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F7E54" w14:textId="212FF584" w:rsidR="000D284C" w:rsidRDefault="00FE264B" w:rsidP="00F769A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CF21B3">
        <w:rPr>
          <w:b/>
          <w:color w:val="000000" w:themeColor="text1"/>
          <w:sz w:val="28"/>
          <w:szCs w:val="28"/>
        </w:rPr>
        <w:t>Титанічні тендери тижня</w:t>
      </w:r>
    </w:p>
    <w:p w14:paraId="47EA9B86" w14:textId="77777777" w:rsidR="000C3795" w:rsidRPr="00CF21B3" w:rsidRDefault="000C3795" w:rsidP="00F769A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14:paraId="151BD95B" w14:textId="4E682E6C" w:rsidR="00671D80" w:rsidRPr="00FE264B" w:rsidRDefault="00145062" w:rsidP="00145062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 w:rsidRPr="00FE264B">
        <w:rPr>
          <w:b/>
          <w:color w:val="000000" w:themeColor="text1"/>
          <w:sz w:val="20"/>
          <w:szCs w:val="20"/>
        </w:rPr>
        <w:t xml:space="preserve">Таблиця </w:t>
      </w:r>
    </w:p>
    <w:tbl>
      <w:tblPr>
        <w:tblW w:w="10627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572"/>
        <w:gridCol w:w="4238"/>
        <w:gridCol w:w="1149"/>
      </w:tblGrid>
      <w:tr w:rsidR="009C1A4D" w:rsidRPr="00397E2B" w14:paraId="23275A82" w14:textId="77777777" w:rsidTr="003876BB">
        <w:trPr>
          <w:trHeight w:val="767"/>
        </w:trPr>
        <w:tc>
          <w:tcPr>
            <w:tcW w:w="1668" w:type="dxa"/>
            <w:shd w:val="clear" w:color="000000" w:fill="FAEBD7"/>
          </w:tcPr>
          <w:p w14:paraId="686E33D9" w14:textId="0DC9CC1D" w:rsidR="009C1A4D" w:rsidRPr="00397E2B" w:rsidRDefault="009C1A4D" w:rsidP="00FE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</w:pPr>
            <w:r w:rsidRPr="00397E2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>Очікуваний бюджет, грн з ПДВ</w:t>
            </w:r>
          </w:p>
        </w:tc>
        <w:tc>
          <w:tcPr>
            <w:tcW w:w="3572" w:type="dxa"/>
            <w:shd w:val="clear" w:color="000000" w:fill="FAEBD7"/>
            <w:hideMark/>
          </w:tcPr>
          <w:p w14:paraId="3D02CBE4" w14:textId="77777777" w:rsidR="00671B4C" w:rsidRPr="00397E2B" w:rsidRDefault="00671B4C" w:rsidP="00FE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</w:pPr>
          </w:p>
          <w:p w14:paraId="66C80A16" w14:textId="6CA2CF97" w:rsidR="009C1A4D" w:rsidRPr="00397E2B" w:rsidRDefault="009C1A4D" w:rsidP="00FE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</w:pPr>
            <w:r w:rsidRPr="00397E2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>Організатор /</w:t>
            </w:r>
            <w:r w:rsidR="000D211D" w:rsidRPr="00397E2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r w:rsidRPr="00397E2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>Замовник</w:t>
            </w:r>
          </w:p>
        </w:tc>
        <w:tc>
          <w:tcPr>
            <w:tcW w:w="4238" w:type="dxa"/>
            <w:shd w:val="clear" w:color="000000" w:fill="FAEBD7"/>
            <w:hideMark/>
          </w:tcPr>
          <w:p w14:paraId="61D7C94F" w14:textId="77777777" w:rsidR="00671B4C" w:rsidRPr="00397E2B" w:rsidRDefault="00671B4C" w:rsidP="00FE264B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</w:pPr>
          </w:p>
          <w:p w14:paraId="2337CA4E" w14:textId="2F54C35E" w:rsidR="009C1A4D" w:rsidRPr="00397E2B" w:rsidRDefault="009C1A4D" w:rsidP="00FE264B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</w:pPr>
            <w:r w:rsidRPr="00397E2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>Предмет торгів</w:t>
            </w:r>
          </w:p>
        </w:tc>
        <w:tc>
          <w:tcPr>
            <w:tcW w:w="1149" w:type="dxa"/>
            <w:shd w:val="clear" w:color="000000" w:fill="FAEBD7"/>
          </w:tcPr>
          <w:p w14:paraId="38726521" w14:textId="77777777" w:rsidR="00671B4C" w:rsidRPr="00397E2B" w:rsidRDefault="00671B4C" w:rsidP="00FE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</w:pPr>
          </w:p>
          <w:p w14:paraId="2E58E3C9" w14:textId="11A83713" w:rsidR="009C1A4D" w:rsidRPr="00397E2B" w:rsidRDefault="009C1A4D" w:rsidP="00FE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</w:pPr>
            <w:r w:rsidRPr="00397E2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>№ тендер</w:t>
            </w:r>
            <w:r w:rsidR="000D211D" w:rsidRPr="00397E2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>у</w:t>
            </w:r>
            <w:r w:rsidRPr="00397E2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 xml:space="preserve"> в ЦБД</w:t>
            </w:r>
          </w:p>
        </w:tc>
      </w:tr>
      <w:tr w:rsidR="0014767E" w:rsidRPr="00397E2B" w14:paraId="28B39758" w14:textId="77777777" w:rsidTr="003876BB">
        <w:trPr>
          <w:trHeight w:val="1094"/>
        </w:trPr>
        <w:tc>
          <w:tcPr>
            <w:tcW w:w="1668" w:type="dxa"/>
            <w:vAlign w:val="center"/>
          </w:tcPr>
          <w:p w14:paraId="37C7E174" w14:textId="192341E2" w:rsidR="0014767E" w:rsidRPr="0014767E" w:rsidRDefault="0014767E" w:rsidP="0014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67E">
              <w:rPr>
                <w:rFonts w:ascii="Times New Roman" w:hAnsi="Times New Roman" w:cs="Times New Roman"/>
                <w:sz w:val="20"/>
                <w:szCs w:val="20"/>
              </w:rPr>
              <w:t>162 833 951,00</w:t>
            </w:r>
          </w:p>
        </w:tc>
        <w:tc>
          <w:tcPr>
            <w:tcW w:w="3572" w:type="dxa"/>
            <w:shd w:val="clear" w:color="auto" w:fill="auto"/>
            <w:vAlign w:val="center"/>
            <w:hideMark/>
          </w:tcPr>
          <w:p w14:paraId="0A20E9C6" w14:textId="2B0A49BA" w:rsidR="0014767E" w:rsidRPr="0014767E" w:rsidRDefault="0014767E" w:rsidP="0014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67E">
              <w:rPr>
                <w:rFonts w:ascii="Times New Roman" w:hAnsi="Times New Roman" w:cs="Times New Roman"/>
                <w:sz w:val="20"/>
                <w:szCs w:val="20"/>
              </w:rPr>
              <w:t>Державна митна служба України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14:paraId="2BB5011C" w14:textId="6909A1A5" w:rsidR="0014767E" w:rsidRPr="0014767E" w:rsidRDefault="0014767E" w:rsidP="0014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67E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Реконструкція існуючих та будівництво нових об’єктів інфраструктури пункту пропуску «Ужгород» </w:t>
            </w:r>
          </w:p>
        </w:tc>
        <w:tc>
          <w:tcPr>
            <w:tcW w:w="1149" w:type="dxa"/>
            <w:vAlign w:val="center"/>
          </w:tcPr>
          <w:p w14:paraId="59F86124" w14:textId="363F1A66" w:rsidR="0014767E" w:rsidRPr="0014767E" w:rsidRDefault="002557D6" w:rsidP="0014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tgtFrame="_parent" w:history="1">
              <w:r w:rsidR="0014767E" w:rsidRPr="0014767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UA-2021-06-30-005373-c</w:t>
              </w:r>
            </w:hyperlink>
          </w:p>
        </w:tc>
      </w:tr>
      <w:tr w:rsidR="0014767E" w:rsidRPr="00397E2B" w14:paraId="4173F4C9" w14:textId="77777777" w:rsidTr="003876BB">
        <w:trPr>
          <w:trHeight w:val="1430"/>
        </w:trPr>
        <w:tc>
          <w:tcPr>
            <w:tcW w:w="1668" w:type="dxa"/>
            <w:vAlign w:val="center"/>
          </w:tcPr>
          <w:p w14:paraId="0CC1C8B7" w14:textId="3365128F" w:rsidR="0014767E" w:rsidRPr="0014767E" w:rsidRDefault="0014767E" w:rsidP="0014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67E">
              <w:rPr>
                <w:rFonts w:ascii="Times New Roman" w:hAnsi="Times New Roman" w:cs="Times New Roman"/>
                <w:sz w:val="20"/>
                <w:szCs w:val="20"/>
              </w:rPr>
              <w:t>158 930 388,40</w:t>
            </w:r>
          </w:p>
        </w:tc>
        <w:tc>
          <w:tcPr>
            <w:tcW w:w="3572" w:type="dxa"/>
            <w:shd w:val="clear" w:color="auto" w:fill="auto"/>
            <w:vAlign w:val="center"/>
            <w:hideMark/>
          </w:tcPr>
          <w:p w14:paraId="013DBB5F" w14:textId="7374E810" w:rsidR="0014767E" w:rsidRPr="0014767E" w:rsidRDefault="0014767E" w:rsidP="0014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67E">
              <w:rPr>
                <w:rFonts w:ascii="Times New Roman" w:hAnsi="Times New Roman" w:cs="Times New Roman"/>
                <w:sz w:val="20"/>
                <w:szCs w:val="20"/>
              </w:rPr>
              <w:t>Служба автомобільних доріг у Житомирській області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14:paraId="3849E967" w14:textId="414E8077" w:rsidR="0014767E" w:rsidRPr="0014767E" w:rsidRDefault="0014767E" w:rsidP="0014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67E">
              <w:rPr>
                <w:rFonts w:ascii="Times New Roman" w:hAnsi="Times New Roman" w:cs="Times New Roman"/>
                <w:sz w:val="20"/>
                <w:szCs w:val="20"/>
              </w:rPr>
              <w:t xml:space="preserve">Влаштування освітлення автомобільної дороги загального користування державного значення М-21 Виступовичі </w:t>
            </w:r>
            <w:r w:rsidR="00476B9A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14767E">
              <w:rPr>
                <w:rFonts w:ascii="Times New Roman" w:hAnsi="Times New Roman" w:cs="Times New Roman"/>
                <w:sz w:val="20"/>
                <w:szCs w:val="20"/>
              </w:rPr>
              <w:t xml:space="preserve"> Житомир </w:t>
            </w:r>
            <w:r w:rsidR="00476B9A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14767E">
              <w:rPr>
                <w:rFonts w:ascii="Times New Roman" w:hAnsi="Times New Roman" w:cs="Times New Roman"/>
                <w:sz w:val="20"/>
                <w:szCs w:val="20"/>
              </w:rPr>
              <w:t xml:space="preserve"> Могилів-Подільський </w:t>
            </w:r>
          </w:p>
        </w:tc>
        <w:tc>
          <w:tcPr>
            <w:tcW w:w="1149" w:type="dxa"/>
            <w:vAlign w:val="center"/>
          </w:tcPr>
          <w:p w14:paraId="068BEF9C" w14:textId="53C63EB1" w:rsidR="0014767E" w:rsidRPr="0014767E" w:rsidRDefault="002557D6" w:rsidP="0014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tgtFrame="_parent" w:history="1">
              <w:r w:rsidR="0014767E" w:rsidRPr="0014767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UA-2021-07-02-000868-b</w:t>
              </w:r>
            </w:hyperlink>
          </w:p>
        </w:tc>
      </w:tr>
      <w:tr w:rsidR="0014767E" w:rsidRPr="00397E2B" w14:paraId="4DF06C28" w14:textId="77777777" w:rsidTr="003876BB">
        <w:trPr>
          <w:trHeight w:val="825"/>
        </w:trPr>
        <w:tc>
          <w:tcPr>
            <w:tcW w:w="1668" w:type="dxa"/>
            <w:vAlign w:val="center"/>
          </w:tcPr>
          <w:p w14:paraId="188296F1" w14:textId="39037719" w:rsidR="0014767E" w:rsidRPr="0014767E" w:rsidRDefault="0014767E" w:rsidP="0014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67E">
              <w:rPr>
                <w:rFonts w:ascii="Times New Roman" w:hAnsi="Times New Roman" w:cs="Times New Roman"/>
                <w:sz w:val="20"/>
                <w:szCs w:val="20"/>
              </w:rPr>
              <w:t>125 986 383,40</w:t>
            </w:r>
          </w:p>
        </w:tc>
        <w:tc>
          <w:tcPr>
            <w:tcW w:w="3572" w:type="dxa"/>
            <w:shd w:val="clear" w:color="auto" w:fill="auto"/>
            <w:vAlign w:val="center"/>
            <w:hideMark/>
          </w:tcPr>
          <w:p w14:paraId="64E55FCF" w14:textId="02C251C1" w:rsidR="0014767E" w:rsidRPr="0014767E" w:rsidRDefault="0014767E" w:rsidP="0014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67E">
              <w:rPr>
                <w:rFonts w:ascii="Times New Roman" w:hAnsi="Times New Roman" w:cs="Times New Roman"/>
                <w:sz w:val="20"/>
                <w:szCs w:val="20"/>
              </w:rPr>
              <w:t>Львівський національний академічний театр опери та балету імені Соломії Крушельницької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14:paraId="4E99743F" w14:textId="03022964" w:rsidR="0014767E" w:rsidRPr="0014767E" w:rsidRDefault="0014767E" w:rsidP="0014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67E">
              <w:rPr>
                <w:rFonts w:ascii="Times New Roman" w:hAnsi="Times New Roman" w:cs="Times New Roman"/>
                <w:sz w:val="20"/>
                <w:szCs w:val="20"/>
              </w:rPr>
              <w:t>Реставрація головної будівлі Львівського академічного театру опери та балету імені Соломії Крушельницько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ї</w:t>
            </w:r>
          </w:p>
        </w:tc>
        <w:tc>
          <w:tcPr>
            <w:tcW w:w="1149" w:type="dxa"/>
            <w:vAlign w:val="center"/>
          </w:tcPr>
          <w:p w14:paraId="700D6BE0" w14:textId="5F4C3749" w:rsidR="0014767E" w:rsidRPr="0014767E" w:rsidRDefault="002557D6" w:rsidP="0014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tgtFrame="_parent" w:history="1">
              <w:r w:rsidR="0014767E" w:rsidRPr="0014767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UA-2021-06-30-004070-b</w:t>
              </w:r>
            </w:hyperlink>
          </w:p>
        </w:tc>
      </w:tr>
      <w:tr w:rsidR="0014767E" w:rsidRPr="00397E2B" w14:paraId="00A7898C" w14:textId="77777777" w:rsidTr="003876BB">
        <w:trPr>
          <w:trHeight w:val="765"/>
        </w:trPr>
        <w:tc>
          <w:tcPr>
            <w:tcW w:w="1668" w:type="dxa"/>
            <w:vAlign w:val="center"/>
          </w:tcPr>
          <w:p w14:paraId="1B721712" w14:textId="529C490F" w:rsidR="0014767E" w:rsidRPr="003876BB" w:rsidRDefault="0014767E" w:rsidP="0014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76BB">
              <w:rPr>
                <w:rFonts w:ascii="Times New Roman" w:hAnsi="Times New Roman" w:cs="Times New Roman"/>
                <w:sz w:val="20"/>
                <w:szCs w:val="20"/>
              </w:rPr>
              <w:t>125 867 706,00</w:t>
            </w:r>
          </w:p>
        </w:tc>
        <w:tc>
          <w:tcPr>
            <w:tcW w:w="3572" w:type="dxa"/>
            <w:shd w:val="clear" w:color="auto" w:fill="auto"/>
            <w:vAlign w:val="center"/>
            <w:hideMark/>
          </w:tcPr>
          <w:p w14:paraId="02EBCD88" w14:textId="76F5EC86" w:rsidR="0014767E" w:rsidRPr="003876BB" w:rsidRDefault="0014767E" w:rsidP="0014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76BB">
              <w:rPr>
                <w:rFonts w:ascii="Times New Roman" w:hAnsi="Times New Roman" w:cs="Times New Roman"/>
                <w:sz w:val="20"/>
                <w:szCs w:val="20"/>
              </w:rPr>
              <w:t xml:space="preserve">ДП </w:t>
            </w:r>
            <w:r w:rsidR="003876BB" w:rsidRPr="003876B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876BB">
              <w:rPr>
                <w:rFonts w:ascii="Times New Roman" w:hAnsi="Times New Roman" w:cs="Times New Roman"/>
                <w:sz w:val="20"/>
                <w:szCs w:val="20"/>
              </w:rPr>
              <w:t>Агентство місцевих доріг Полтавської області</w:t>
            </w:r>
            <w:r w:rsidR="003876BB" w:rsidRPr="003876B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14:paraId="2B389287" w14:textId="3B77780F" w:rsidR="0014767E" w:rsidRPr="003876BB" w:rsidRDefault="0014767E" w:rsidP="0014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76BB">
              <w:rPr>
                <w:rFonts w:ascii="Times New Roman" w:hAnsi="Times New Roman" w:cs="Times New Roman"/>
                <w:sz w:val="20"/>
                <w:szCs w:val="20"/>
              </w:rPr>
              <w:t xml:space="preserve">Капітальний ремонт автомобільної дороги загального користування місцевого значення О1710369/Н-12/ </w:t>
            </w:r>
            <w:r w:rsidR="00476B9A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3876BB">
              <w:rPr>
                <w:rFonts w:ascii="Times New Roman" w:hAnsi="Times New Roman" w:cs="Times New Roman"/>
                <w:sz w:val="20"/>
                <w:szCs w:val="20"/>
              </w:rPr>
              <w:t xml:space="preserve"> Мала Рублівка </w:t>
            </w:r>
            <w:r w:rsidR="00476B9A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3876BB">
              <w:rPr>
                <w:rFonts w:ascii="Times New Roman" w:hAnsi="Times New Roman" w:cs="Times New Roman"/>
                <w:sz w:val="20"/>
                <w:szCs w:val="20"/>
              </w:rPr>
              <w:t xml:space="preserve"> Рунівщина</w:t>
            </w:r>
          </w:p>
        </w:tc>
        <w:tc>
          <w:tcPr>
            <w:tcW w:w="1149" w:type="dxa"/>
            <w:vAlign w:val="center"/>
          </w:tcPr>
          <w:p w14:paraId="345A20C2" w14:textId="3AA1B6EF" w:rsidR="0014767E" w:rsidRPr="003876BB" w:rsidRDefault="002557D6" w:rsidP="0014767E">
            <w:pPr>
              <w:jc w:val="both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hyperlink r:id="rId9" w:tgtFrame="_parent" w:history="1">
              <w:r w:rsidR="0014767E" w:rsidRPr="003876B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UA-2021-07-02-003918-c</w:t>
              </w:r>
            </w:hyperlink>
          </w:p>
        </w:tc>
      </w:tr>
      <w:tr w:rsidR="0014767E" w:rsidRPr="00397E2B" w14:paraId="64DFF5B9" w14:textId="77777777" w:rsidTr="003876BB">
        <w:trPr>
          <w:trHeight w:val="505"/>
        </w:trPr>
        <w:tc>
          <w:tcPr>
            <w:tcW w:w="1668" w:type="dxa"/>
            <w:vAlign w:val="center"/>
          </w:tcPr>
          <w:p w14:paraId="365475E2" w14:textId="6B40951C" w:rsidR="0014767E" w:rsidRPr="003876BB" w:rsidRDefault="0014767E" w:rsidP="0014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76BB">
              <w:rPr>
                <w:rFonts w:ascii="Times New Roman" w:hAnsi="Times New Roman" w:cs="Times New Roman"/>
                <w:sz w:val="20"/>
                <w:szCs w:val="20"/>
              </w:rPr>
              <w:t>82 391 800,00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613B3784" w14:textId="1B41A374" w:rsidR="0014767E" w:rsidRPr="003876BB" w:rsidRDefault="0014767E" w:rsidP="0014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76BB">
              <w:rPr>
                <w:rFonts w:ascii="Times New Roman" w:hAnsi="Times New Roman" w:cs="Times New Roman"/>
                <w:sz w:val="20"/>
                <w:szCs w:val="20"/>
              </w:rPr>
              <w:t xml:space="preserve">КП </w:t>
            </w:r>
            <w:r w:rsidR="003876BB" w:rsidRPr="003876B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876BB">
              <w:rPr>
                <w:rFonts w:ascii="Times New Roman" w:hAnsi="Times New Roman" w:cs="Times New Roman"/>
                <w:sz w:val="20"/>
                <w:szCs w:val="20"/>
              </w:rPr>
              <w:t xml:space="preserve">Закарпатське обласне комунальне підприємство </w:t>
            </w:r>
            <w:r w:rsidR="00476B9A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3876BB">
              <w:rPr>
                <w:rFonts w:ascii="Times New Roman" w:hAnsi="Times New Roman" w:cs="Times New Roman"/>
                <w:sz w:val="20"/>
                <w:szCs w:val="20"/>
              </w:rPr>
              <w:t>Міжнародний аеропорт Ужгород</w:t>
            </w:r>
            <w:r w:rsidR="00476B9A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="003876BB" w:rsidRPr="003876B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238" w:type="dxa"/>
            <w:shd w:val="clear" w:color="auto" w:fill="auto"/>
            <w:vAlign w:val="center"/>
          </w:tcPr>
          <w:p w14:paraId="37CDB525" w14:textId="11E4389B" w:rsidR="0014767E" w:rsidRPr="003876BB" w:rsidRDefault="0014767E" w:rsidP="0014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76BB">
              <w:rPr>
                <w:rFonts w:ascii="Times New Roman" w:hAnsi="Times New Roman" w:cs="Times New Roman"/>
                <w:sz w:val="20"/>
                <w:szCs w:val="20"/>
              </w:rPr>
              <w:t>Реконструкція світлосигнальної системи аеродрому «Ужгород»</w:t>
            </w:r>
          </w:p>
        </w:tc>
        <w:tc>
          <w:tcPr>
            <w:tcW w:w="1149" w:type="dxa"/>
            <w:vAlign w:val="center"/>
          </w:tcPr>
          <w:p w14:paraId="69AB1F63" w14:textId="70105159" w:rsidR="0014767E" w:rsidRPr="003876BB" w:rsidRDefault="002557D6" w:rsidP="0014767E">
            <w:pPr>
              <w:jc w:val="both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hyperlink r:id="rId10" w:tgtFrame="_parent" w:history="1">
              <w:r w:rsidR="0014767E" w:rsidRPr="003876B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UA-2021-06-30-003007-c</w:t>
              </w:r>
            </w:hyperlink>
          </w:p>
        </w:tc>
      </w:tr>
      <w:tr w:rsidR="0014767E" w:rsidRPr="00397E2B" w14:paraId="14973712" w14:textId="77777777" w:rsidTr="003876BB">
        <w:trPr>
          <w:trHeight w:val="557"/>
        </w:trPr>
        <w:tc>
          <w:tcPr>
            <w:tcW w:w="1668" w:type="dxa"/>
            <w:vAlign w:val="center"/>
          </w:tcPr>
          <w:p w14:paraId="7EE2B576" w14:textId="0E6B0317" w:rsidR="0014767E" w:rsidRPr="003876BB" w:rsidRDefault="0014767E" w:rsidP="0014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76BB">
              <w:rPr>
                <w:rFonts w:ascii="Times New Roman" w:hAnsi="Times New Roman" w:cs="Times New Roman"/>
                <w:sz w:val="20"/>
                <w:szCs w:val="20"/>
              </w:rPr>
              <w:t>57 256 375,00*</w:t>
            </w:r>
          </w:p>
        </w:tc>
        <w:tc>
          <w:tcPr>
            <w:tcW w:w="3572" w:type="dxa"/>
            <w:shd w:val="clear" w:color="auto" w:fill="auto"/>
            <w:vAlign w:val="center"/>
            <w:hideMark/>
          </w:tcPr>
          <w:p w14:paraId="5A58685A" w14:textId="5DC5D826" w:rsidR="0014767E" w:rsidRPr="003876BB" w:rsidRDefault="0014767E" w:rsidP="0014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76BB">
              <w:rPr>
                <w:rFonts w:ascii="Times New Roman" w:hAnsi="Times New Roman" w:cs="Times New Roman"/>
                <w:sz w:val="20"/>
                <w:szCs w:val="20"/>
              </w:rPr>
              <w:t xml:space="preserve">Регіональна філія </w:t>
            </w:r>
            <w:r w:rsidR="003876BB" w:rsidRPr="003876B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876BB">
              <w:rPr>
                <w:rFonts w:ascii="Times New Roman" w:hAnsi="Times New Roman" w:cs="Times New Roman"/>
                <w:sz w:val="20"/>
                <w:szCs w:val="20"/>
              </w:rPr>
              <w:t>Південно-Західна залізниця</w:t>
            </w:r>
            <w:r w:rsidR="003876BB" w:rsidRPr="003876B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3876BB">
              <w:rPr>
                <w:rFonts w:ascii="Times New Roman" w:hAnsi="Times New Roman" w:cs="Times New Roman"/>
                <w:sz w:val="20"/>
                <w:szCs w:val="20"/>
              </w:rPr>
              <w:t xml:space="preserve">АТ </w:t>
            </w:r>
            <w:r w:rsidR="003876BB" w:rsidRPr="003876B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876BB">
              <w:rPr>
                <w:rFonts w:ascii="Times New Roman" w:hAnsi="Times New Roman" w:cs="Times New Roman"/>
                <w:sz w:val="20"/>
                <w:szCs w:val="20"/>
              </w:rPr>
              <w:t>Укрзалізниця</w:t>
            </w:r>
            <w:r w:rsidR="003876BB" w:rsidRPr="003876B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14:paraId="0CA82189" w14:textId="64CB1E2C" w:rsidR="0014767E" w:rsidRPr="003876BB" w:rsidRDefault="0014767E" w:rsidP="0014767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6BB">
              <w:rPr>
                <w:rFonts w:ascii="Times New Roman" w:hAnsi="Times New Roman" w:cs="Times New Roman"/>
                <w:sz w:val="20"/>
                <w:szCs w:val="20"/>
              </w:rPr>
              <w:t>Реконструкція диспетчерської централізації на дільниці Козятин</w:t>
            </w:r>
            <w:r w:rsidR="00476B9A">
              <w:rPr>
                <w:rFonts w:ascii="Times New Roman" w:hAnsi="Times New Roman" w:cs="Times New Roman"/>
                <w:sz w:val="20"/>
                <w:szCs w:val="20"/>
              </w:rPr>
              <w:t xml:space="preserve"> — </w:t>
            </w:r>
            <w:r w:rsidRPr="003876BB">
              <w:rPr>
                <w:rFonts w:ascii="Times New Roman" w:hAnsi="Times New Roman" w:cs="Times New Roman"/>
                <w:sz w:val="20"/>
                <w:szCs w:val="20"/>
              </w:rPr>
              <w:t>Шепетівка</w:t>
            </w:r>
            <w:r w:rsidR="00476B9A">
              <w:rPr>
                <w:rFonts w:ascii="Times New Roman" w:hAnsi="Times New Roman" w:cs="Times New Roman"/>
                <w:sz w:val="20"/>
                <w:szCs w:val="20"/>
              </w:rPr>
              <w:t xml:space="preserve"> — </w:t>
            </w:r>
            <w:r w:rsidRPr="003876BB">
              <w:rPr>
                <w:rFonts w:ascii="Times New Roman" w:hAnsi="Times New Roman" w:cs="Times New Roman"/>
                <w:sz w:val="20"/>
                <w:szCs w:val="20"/>
              </w:rPr>
              <w:t xml:space="preserve">Здолбунів </w:t>
            </w:r>
          </w:p>
        </w:tc>
        <w:tc>
          <w:tcPr>
            <w:tcW w:w="1149" w:type="dxa"/>
            <w:vAlign w:val="center"/>
          </w:tcPr>
          <w:p w14:paraId="291B3A45" w14:textId="009F5AF0" w:rsidR="0014767E" w:rsidRPr="003876BB" w:rsidRDefault="002557D6" w:rsidP="0014767E">
            <w:pPr>
              <w:jc w:val="both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hyperlink r:id="rId11" w:tgtFrame="_parent" w:history="1">
              <w:r w:rsidR="0014767E" w:rsidRPr="003876B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UA-2021-06-30-007940-c</w:t>
              </w:r>
            </w:hyperlink>
          </w:p>
        </w:tc>
      </w:tr>
      <w:tr w:rsidR="0014767E" w:rsidRPr="00397E2B" w14:paraId="3519FA92" w14:textId="77777777" w:rsidTr="003876BB">
        <w:trPr>
          <w:trHeight w:val="631"/>
        </w:trPr>
        <w:tc>
          <w:tcPr>
            <w:tcW w:w="1668" w:type="dxa"/>
            <w:vAlign w:val="center"/>
          </w:tcPr>
          <w:p w14:paraId="08286464" w14:textId="7D915813" w:rsidR="0014767E" w:rsidRPr="003876BB" w:rsidRDefault="0014767E" w:rsidP="0014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76BB">
              <w:rPr>
                <w:rFonts w:ascii="Times New Roman" w:hAnsi="Times New Roman" w:cs="Times New Roman"/>
                <w:sz w:val="20"/>
                <w:szCs w:val="20"/>
              </w:rPr>
              <w:t>52 333 501,20</w:t>
            </w:r>
          </w:p>
        </w:tc>
        <w:tc>
          <w:tcPr>
            <w:tcW w:w="3572" w:type="dxa"/>
            <w:shd w:val="clear" w:color="auto" w:fill="auto"/>
            <w:vAlign w:val="center"/>
            <w:hideMark/>
          </w:tcPr>
          <w:p w14:paraId="10A0024F" w14:textId="5621D5EF" w:rsidR="0014767E" w:rsidRPr="003876BB" w:rsidRDefault="0014767E" w:rsidP="0014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76BB">
              <w:rPr>
                <w:rFonts w:ascii="Times New Roman" w:hAnsi="Times New Roman" w:cs="Times New Roman"/>
                <w:sz w:val="20"/>
                <w:szCs w:val="20"/>
              </w:rPr>
              <w:t>Служба автомобільних доріг у Запорізькій області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14:paraId="65854A18" w14:textId="3E76412D" w:rsidR="0014767E" w:rsidRPr="003876BB" w:rsidRDefault="0014767E" w:rsidP="0014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76BB">
              <w:rPr>
                <w:rFonts w:ascii="Times New Roman" w:hAnsi="Times New Roman" w:cs="Times New Roman"/>
                <w:sz w:val="20"/>
                <w:szCs w:val="20"/>
              </w:rPr>
              <w:t>Капітальний ремонт мосту через р. Малий Утлюг</w:t>
            </w:r>
          </w:p>
        </w:tc>
        <w:tc>
          <w:tcPr>
            <w:tcW w:w="1149" w:type="dxa"/>
            <w:vAlign w:val="center"/>
          </w:tcPr>
          <w:p w14:paraId="457859CE" w14:textId="3000167A" w:rsidR="0014767E" w:rsidRPr="003876BB" w:rsidRDefault="002557D6" w:rsidP="0014767E">
            <w:pPr>
              <w:jc w:val="both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hyperlink r:id="rId12" w:tgtFrame="_parent" w:history="1">
              <w:r w:rsidR="0014767E" w:rsidRPr="003876B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UA-2021-06-30-002712-c</w:t>
              </w:r>
            </w:hyperlink>
          </w:p>
        </w:tc>
      </w:tr>
      <w:tr w:rsidR="0014767E" w:rsidRPr="00397E2B" w14:paraId="03497052" w14:textId="77777777" w:rsidTr="003876BB">
        <w:trPr>
          <w:trHeight w:val="571"/>
        </w:trPr>
        <w:tc>
          <w:tcPr>
            <w:tcW w:w="1668" w:type="dxa"/>
            <w:vAlign w:val="center"/>
          </w:tcPr>
          <w:p w14:paraId="398E321C" w14:textId="3BF0A25D" w:rsidR="0014767E" w:rsidRPr="003876BB" w:rsidRDefault="0014767E" w:rsidP="0014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6BB">
              <w:rPr>
                <w:rFonts w:ascii="Times New Roman" w:hAnsi="Times New Roman" w:cs="Times New Roman"/>
                <w:sz w:val="20"/>
                <w:szCs w:val="20"/>
              </w:rPr>
              <w:t>48 245 763,67</w:t>
            </w:r>
            <w:r w:rsidR="003876BB" w:rsidRPr="003876B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572" w:type="dxa"/>
            <w:shd w:val="clear" w:color="auto" w:fill="auto"/>
            <w:vAlign w:val="center"/>
            <w:hideMark/>
          </w:tcPr>
          <w:p w14:paraId="1F251DD0" w14:textId="3F59CC5B" w:rsidR="0014767E" w:rsidRPr="003876BB" w:rsidRDefault="003876BB" w:rsidP="0014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76BB">
              <w:rPr>
                <w:rFonts w:ascii="Times New Roman" w:hAnsi="Times New Roman" w:cs="Times New Roman"/>
                <w:sz w:val="20"/>
                <w:szCs w:val="20"/>
              </w:rPr>
              <w:t>ТОВ «Оператор газотранспортної системи України»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14:paraId="6DF56C88" w14:textId="1BB70709" w:rsidR="0014767E" w:rsidRPr="003876BB" w:rsidRDefault="0014767E" w:rsidP="0014767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6BB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Реконструкція газорозподільної станції </w:t>
            </w:r>
            <w:r w:rsidR="003876BB" w:rsidRPr="003876B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876BB">
              <w:rPr>
                <w:rFonts w:ascii="Times New Roman" w:hAnsi="Times New Roman" w:cs="Times New Roman"/>
                <w:sz w:val="20"/>
                <w:szCs w:val="20"/>
              </w:rPr>
              <w:t>Кам'янка-Бузька</w:t>
            </w:r>
            <w:r w:rsidR="003876BB" w:rsidRPr="003876B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876BB">
              <w:rPr>
                <w:rFonts w:ascii="Times New Roman" w:hAnsi="Times New Roman" w:cs="Times New Roman"/>
                <w:sz w:val="20"/>
                <w:szCs w:val="20"/>
              </w:rPr>
              <w:t xml:space="preserve"> (Будівельні роботи та поточний ремонт)</w:t>
            </w:r>
          </w:p>
        </w:tc>
        <w:tc>
          <w:tcPr>
            <w:tcW w:w="1149" w:type="dxa"/>
            <w:vAlign w:val="center"/>
          </w:tcPr>
          <w:p w14:paraId="7B51918B" w14:textId="088A5A7B" w:rsidR="0014767E" w:rsidRPr="003876BB" w:rsidRDefault="002557D6" w:rsidP="0014767E">
            <w:pPr>
              <w:jc w:val="both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hyperlink r:id="rId13" w:tgtFrame="_parent" w:history="1">
              <w:r w:rsidR="0014767E" w:rsidRPr="003876B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UA-2021-07-02-002920-c</w:t>
              </w:r>
            </w:hyperlink>
          </w:p>
        </w:tc>
      </w:tr>
      <w:tr w:rsidR="0014767E" w:rsidRPr="00397E2B" w14:paraId="26B7C43C" w14:textId="77777777" w:rsidTr="003876BB">
        <w:trPr>
          <w:trHeight w:val="765"/>
        </w:trPr>
        <w:tc>
          <w:tcPr>
            <w:tcW w:w="1668" w:type="dxa"/>
            <w:vAlign w:val="center"/>
          </w:tcPr>
          <w:p w14:paraId="33669FC7" w14:textId="111CB61E" w:rsidR="0014767E" w:rsidRPr="003876BB" w:rsidRDefault="0014767E" w:rsidP="0014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76BB">
              <w:rPr>
                <w:rFonts w:ascii="Times New Roman" w:hAnsi="Times New Roman" w:cs="Times New Roman"/>
                <w:sz w:val="20"/>
                <w:szCs w:val="20"/>
              </w:rPr>
              <w:t>45 018 000,00</w:t>
            </w:r>
          </w:p>
        </w:tc>
        <w:tc>
          <w:tcPr>
            <w:tcW w:w="3572" w:type="dxa"/>
            <w:shd w:val="clear" w:color="auto" w:fill="auto"/>
            <w:vAlign w:val="center"/>
            <w:hideMark/>
          </w:tcPr>
          <w:p w14:paraId="030C72A9" w14:textId="68EEAD36" w:rsidR="0014767E" w:rsidRPr="003876BB" w:rsidRDefault="0014767E" w:rsidP="0014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76BB">
              <w:rPr>
                <w:rFonts w:ascii="Times New Roman" w:hAnsi="Times New Roman" w:cs="Times New Roman"/>
                <w:sz w:val="20"/>
                <w:szCs w:val="20"/>
              </w:rPr>
              <w:t>Івано-Франківська квартирно-експлуатаційна частина району</w:t>
            </w:r>
          </w:p>
        </w:tc>
        <w:tc>
          <w:tcPr>
            <w:tcW w:w="4238" w:type="dxa"/>
            <w:shd w:val="clear" w:color="auto" w:fill="auto"/>
            <w:vAlign w:val="center"/>
            <w:hideMark/>
          </w:tcPr>
          <w:p w14:paraId="0F976DF4" w14:textId="4DFF1BB9" w:rsidR="0014767E" w:rsidRPr="003876BB" w:rsidRDefault="0014767E" w:rsidP="0014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76BB">
              <w:rPr>
                <w:rFonts w:ascii="Times New Roman" w:hAnsi="Times New Roman" w:cs="Times New Roman"/>
                <w:sz w:val="20"/>
                <w:szCs w:val="20"/>
              </w:rPr>
              <w:t>Капітальний ремонт будівлі №</w:t>
            </w:r>
            <w:r w:rsidR="00476B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76BB">
              <w:rPr>
                <w:rFonts w:ascii="Times New Roman" w:hAnsi="Times New Roman" w:cs="Times New Roman"/>
                <w:sz w:val="20"/>
                <w:szCs w:val="20"/>
              </w:rPr>
              <w:t>1/15 (казарма), військова частина А4267, військове містечко №</w:t>
            </w:r>
            <w:r w:rsidR="00476B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76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vAlign w:val="center"/>
          </w:tcPr>
          <w:p w14:paraId="3F61D1BB" w14:textId="45705B26" w:rsidR="0014767E" w:rsidRPr="003876BB" w:rsidRDefault="002557D6" w:rsidP="0014767E">
            <w:pPr>
              <w:jc w:val="both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hyperlink r:id="rId14" w:tgtFrame="_parent" w:history="1">
              <w:r w:rsidR="0014767E" w:rsidRPr="003876B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UA-2021-07-01-002308-a</w:t>
              </w:r>
            </w:hyperlink>
          </w:p>
        </w:tc>
      </w:tr>
      <w:tr w:rsidR="0014767E" w:rsidRPr="00397E2B" w14:paraId="263FE45F" w14:textId="77777777" w:rsidTr="003876BB">
        <w:trPr>
          <w:trHeight w:val="76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A1012" w14:textId="0E692370" w:rsidR="0014767E" w:rsidRPr="003876BB" w:rsidRDefault="0014767E" w:rsidP="0014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76BB">
              <w:rPr>
                <w:rFonts w:ascii="Times New Roman" w:hAnsi="Times New Roman" w:cs="Times New Roman"/>
                <w:sz w:val="20"/>
                <w:szCs w:val="20"/>
              </w:rPr>
              <w:t>40 408 615,89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739FC" w14:textId="608F26B3" w:rsidR="0014767E" w:rsidRPr="003876BB" w:rsidRDefault="0014767E" w:rsidP="0014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76BB">
              <w:rPr>
                <w:rFonts w:ascii="Times New Roman" w:hAnsi="Times New Roman" w:cs="Times New Roman"/>
                <w:sz w:val="20"/>
                <w:szCs w:val="20"/>
              </w:rPr>
              <w:t>Комунальне підприємство «Теплоенерго» Дніпровської міської ради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86244" w14:textId="76BA0FC0" w:rsidR="0014767E" w:rsidRPr="003876BB" w:rsidRDefault="0014767E" w:rsidP="0014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76BB">
              <w:rPr>
                <w:rFonts w:ascii="Times New Roman" w:hAnsi="Times New Roman" w:cs="Times New Roman"/>
                <w:sz w:val="20"/>
                <w:szCs w:val="20"/>
              </w:rPr>
              <w:t xml:space="preserve">Капітальний ремонт котлів в котельнях Комунального підприємства </w:t>
            </w:r>
            <w:r w:rsidR="003876B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876BB">
              <w:rPr>
                <w:rFonts w:ascii="Times New Roman" w:hAnsi="Times New Roman" w:cs="Times New Roman"/>
                <w:sz w:val="20"/>
                <w:szCs w:val="20"/>
              </w:rPr>
              <w:t>Теплоенерго</w:t>
            </w:r>
            <w:r w:rsidR="003876B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ED64B" w14:textId="6E3E08D4" w:rsidR="0014767E" w:rsidRPr="003876BB" w:rsidRDefault="002557D6" w:rsidP="0014767E">
            <w:pPr>
              <w:jc w:val="both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hyperlink r:id="rId15" w:tgtFrame="_parent" w:history="1">
              <w:r w:rsidR="0014767E" w:rsidRPr="003876B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UA-2021-06-30-006790-c</w:t>
              </w:r>
            </w:hyperlink>
          </w:p>
        </w:tc>
      </w:tr>
      <w:tr w:rsidR="0014767E" w:rsidRPr="00397E2B" w14:paraId="268F5E70" w14:textId="77777777" w:rsidTr="003876BB">
        <w:trPr>
          <w:trHeight w:val="76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8E45A" w14:textId="6F0E334D" w:rsidR="0014767E" w:rsidRPr="003876BB" w:rsidRDefault="0014767E" w:rsidP="0014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76BB">
              <w:rPr>
                <w:rFonts w:ascii="Times New Roman" w:hAnsi="Times New Roman" w:cs="Times New Roman"/>
                <w:sz w:val="20"/>
                <w:szCs w:val="20"/>
              </w:rPr>
              <w:t>34 355 104,64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5AB7" w14:textId="54D63142" w:rsidR="0014767E" w:rsidRPr="003876BB" w:rsidRDefault="0014767E" w:rsidP="0014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76BB">
              <w:rPr>
                <w:rFonts w:ascii="Times New Roman" w:hAnsi="Times New Roman" w:cs="Times New Roman"/>
                <w:sz w:val="20"/>
                <w:szCs w:val="20"/>
              </w:rPr>
              <w:t xml:space="preserve">КП Болградської міської ради </w:t>
            </w:r>
            <w:r w:rsidR="003876B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876BB">
              <w:rPr>
                <w:rFonts w:ascii="Times New Roman" w:hAnsi="Times New Roman" w:cs="Times New Roman"/>
                <w:sz w:val="20"/>
                <w:szCs w:val="20"/>
              </w:rPr>
              <w:t>Горводоканал</w:t>
            </w:r>
            <w:r w:rsidR="003876B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E870" w14:textId="3096EF32" w:rsidR="0014767E" w:rsidRPr="003876BB" w:rsidRDefault="0014767E" w:rsidP="0014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76BB">
              <w:rPr>
                <w:rFonts w:ascii="Times New Roman" w:hAnsi="Times New Roman" w:cs="Times New Roman"/>
                <w:sz w:val="20"/>
                <w:szCs w:val="20"/>
              </w:rPr>
              <w:t xml:space="preserve">Капітальний ремонт (відновлення) покриття доріг та тротуарів  по пр. Соборний в м. Болград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ACEE2" w14:textId="5C6CF76C" w:rsidR="0014767E" w:rsidRPr="003876BB" w:rsidRDefault="002557D6" w:rsidP="0014767E">
            <w:pPr>
              <w:jc w:val="both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hyperlink r:id="rId16" w:tgtFrame="_parent" w:history="1">
              <w:r w:rsidR="0014767E" w:rsidRPr="003876B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UA-2021-07-02-003977-b</w:t>
              </w:r>
            </w:hyperlink>
          </w:p>
        </w:tc>
      </w:tr>
      <w:tr w:rsidR="0014767E" w:rsidRPr="00397E2B" w14:paraId="5A0BA66F" w14:textId="77777777" w:rsidTr="003876BB">
        <w:trPr>
          <w:trHeight w:val="76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6BA37" w14:textId="255F6352" w:rsidR="0014767E" w:rsidRPr="003876BB" w:rsidRDefault="0014767E" w:rsidP="0014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76BB">
              <w:rPr>
                <w:rFonts w:ascii="Times New Roman" w:hAnsi="Times New Roman" w:cs="Times New Roman"/>
                <w:sz w:val="20"/>
                <w:szCs w:val="20"/>
              </w:rPr>
              <w:t>31 929 723,60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2AD6B" w14:textId="44EBFF3B" w:rsidR="0014767E" w:rsidRPr="003876BB" w:rsidRDefault="003876BB" w:rsidP="0014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8039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876BB">
              <w:rPr>
                <w:rFonts w:ascii="Times New Roman" w:hAnsi="Times New Roman" w:cs="Times New Roman"/>
                <w:sz w:val="20"/>
                <w:szCs w:val="20"/>
              </w:rPr>
              <w:t xml:space="preserve">партамент інфраструктури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876BB">
              <w:rPr>
                <w:rFonts w:ascii="Times New Roman" w:hAnsi="Times New Roman" w:cs="Times New Roman"/>
                <w:sz w:val="20"/>
                <w:szCs w:val="20"/>
              </w:rPr>
              <w:t>олинської обласної державної адміністрації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A8C0" w14:textId="4370D73D" w:rsidR="0014767E" w:rsidRPr="003876BB" w:rsidRDefault="0014767E" w:rsidP="0014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76BB">
              <w:rPr>
                <w:rFonts w:ascii="Times New Roman" w:hAnsi="Times New Roman" w:cs="Times New Roman"/>
                <w:sz w:val="20"/>
                <w:szCs w:val="20"/>
              </w:rPr>
              <w:t>Реконструкція загальноосвітньої школи І-ІІІ ступенів с.</w:t>
            </w:r>
            <w:r w:rsidR="00C803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76BB">
              <w:rPr>
                <w:rFonts w:ascii="Times New Roman" w:hAnsi="Times New Roman" w:cs="Times New Roman"/>
                <w:sz w:val="20"/>
                <w:szCs w:val="20"/>
              </w:rPr>
              <w:t>Піща, вул. Центральна,</w:t>
            </w:r>
            <w:r w:rsidR="00C803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76BB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DC782" w14:textId="601958A3" w:rsidR="0014767E" w:rsidRPr="003876BB" w:rsidRDefault="002557D6" w:rsidP="0014767E">
            <w:pPr>
              <w:jc w:val="both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hyperlink r:id="rId17" w:tgtFrame="_parent" w:history="1">
              <w:r w:rsidR="0014767E" w:rsidRPr="003876B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UA-2021-07-02-000224-c</w:t>
              </w:r>
            </w:hyperlink>
          </w:p>
        </w:tc>
      </w:tr>
      <w:tr w:rsidR="0014767E" w:rsidRPr="00397E2B" w14:paraId="6A30B7BC" w14:textId="77777777" w:rsidTr="003876BB">
        <w:trPr>
          <w:trHeight w:val="9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CD2DC" w14:textId="54913045" w:rsidR="0014767E" w:rsidRPr="003876BB" w:rsidRDefault="0014767E" w:rsidP="0014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76BB">
              <w:rPr>
                <w:rFonts w:ascii="Times New Roman" w:hAnsi="Times New Roman" w:cs="Times New Roman"/>
                <w:sz w:val="20"/>
                <w:szCs w:val="20"/>
              </w:rPr>
              <w:t>25 653 365,60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EFED" w14:textId="4D04D51B" w:rsidR="0014767E" w:rsidRPr="003876BB" w:rsidRDefault="0014767E" w:rsidP="0014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76BB">
              <w:rPr>
                <w:rFonts w:ascii="Times New Roman" w:hAnsi="Times New Roman" w:cs="Times New Roman"/>
                <w:sz w:val="20"/>
                <w:szCs w:val="20"/>
              </w:rPr>
              <w:t>Департамент регіонального розвитку Київської обласної державної адміністрації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452A" w14:textId="5F516D8D" w:rsidR="0014767E" w:rsidRPr="003876BB" w:rsidRDefault="0014767E" w:rsidP="0014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76BB">
              <w:rPr>
                <w:rFonts w:ascii="Times New Roman" w:hAnsi="Times New Roman" w:cs="Times New Roman"/>
                <w:sz w:val="20"/>
                <w:szCs w:val="20"/>
              </w:rPr>
              <w:t xml:space="preserve">Капітальний ремонт мостової споруди на автомобільній дорозі О101603 Обухів </w:t>
            </w:r>
            <w:r w:rsidR="00C80398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3876BB">
              <w:rPr>
                <w:rFonts w:ascii="Times New Roman" w:hAnsi="Times New Roman" w:cs="Times New Roman"/>
                <w:sz w:val="20"/>
                <w:szCs w:val="20"/>
              </w:rPr>
              <w:t xml:space="preserve"> Лісники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05605" w14:textId="1E12AE06" w:rsidR="0014767E" w:rsidRPr="003876BB" w:rsidRDefault="002557D6" w:rsidP="0014767E">
            <w:pPr>
              <w:jc w:val="both"/>
              <w:rPr>
                <w:rStyle w:val="a3"/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8" w:tgtFrame="_parent" w:history="1">
              <w:r w:rsidR="0014767E" w:rsidRPr="003876B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UA-2021-06-30-006949-c</w:t>
              </w:r>
            </w:hyperlink>
          </w:p>
        </w:tc>
      </w:tr>
      <w:tr w:rsidR="0014767E" w:rsidRPr="00397E2B" w14:paraId="4CFD6522" w14:textId="77777777" w:rsidTr="003876BB">
        <w:trPr>
          <w:trHeight w:val="76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590CB" w14:textId="304B9668" w:rsidR="0014767E" w:rsidRPr="003876BB" w:rsidRDefault="0014767E" w:rsidP="0014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76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25 569 153,00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0B25B" w14:textId="22C8BD16" w:rsidR="0014767E" w:rsidRPr="003876BB" w:rsidRDefault="003876BB" w:rsidP="0014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876BB">
              <w:rPr>
                <w:rFonts w:ascii="Times New Roman" w:hAnsi="Times New Roman" w:cs="Times New Roman"/>
                <w:sz w:val="20"/>
                <w:szCs w:val="20"/>
              </w:rPr>
              <w:t xml:space="preserve">правління екології та благоустрою департаменту житлово-комунального господарства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876BB">
              <w:rPr>
                <w:rFonts w:ascii="Times New Roman" w:hAnsi="Times New Roman" w:cs="Times New Roman"/>
                <w:sz w:val="20"/>
                <w:szCs w:val="20"/>
              </w:rPr>
              <w:t>арківської міської ради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3B81" w14:textId="10CEF683" w:rsidR="0014767E" w:rsidRPr="003876BB" w:rsidRDefault="0014767E" w:rsidP="0014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76BB">
              <w:rPr>
                <w:rFonts w:ascii="Times New Roman" w:hAnsi="Times New Roman" w:cs="Times New Roman"/>
                <w:sz w:val="20"/>
                <w:szCs w:val="20"/>
              </w:rPr>
              <w:t>Відновлення елементів благоустрою території навпроти будинку № 197 по вул. Клочківській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293CF" w14:textId="4A24C960" w:rsidR="0014767E" w:rsidRPr="003876BB" w:rsidRDefault="002557D6" w:rsidP="0014767E">
            <w:pPr>
              <w:jc w:val="both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hyperlink r:id="rId19" w:tgtFrame="_parent" w:history="1">
              <w:r w:rsidR="0014767E" w:rsidRPr="003876B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UA-2021-06-30-004155-b</w:t>
              </w:r>
            </w:hyperlink>
          </w:p>
        </w:tc>
      </w:tr>
      <w:tr w:rsidR="0014767E" w:rsidRPr="00397E2B" w14:paraId="331C290C" w14:textId="77777777" w:rsidTr="003876BB">
        <w:trPr>
          <w:trHeight w:val="40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A9C9" w14:textId="4692C86E" w:rsidR="0014767E" w:rsidRPr="003876BB" w:rsidRDefault="0014767E" w:rsidP="0014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76BB">
              <w:rPr>
                <w:rFonts w:ascii="Times New Roman" w:hAnsi="Times New Roman" w:cs="Times New Roman"/>
                <w:sz w:val="20"/>
                <w:szCs w:val="20"/>
              </w:rPr>
              <w:t>27 399 428,19*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5517" w14:textId="4D57DA15" w:rsidR="0014767E" w:rsidRPr="003876BB" w:rsidRDefault="003876BB" w:rsidP="0014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76BB">
              <w:rPr>
                <w:rFonts w:ascii="Times New Roman" w:hAnsi="Times New Roman" w:cs="Times New Roman"/>
                <w:sz w:val="20"/>
                <w:szCs w:val="20"/>
              </w:rPr>
              <w:t>ДП «Антонов»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841BA" w14:textId="51E4A5D2" w:rsidR="0014767E" w:rsidRPr="003876BB" w:rsidRDefault="00D92765" w:rsidP="0014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4767E" w:rsidRPr="003876BB">
              <w:rPr>
                <w:rFonts w:ascii="Times New Roman" w:hAnsi="Times New Roman" w:cs="Times New Roman"/>
                <w:sz w:val="20"/>
                <w:szCs w:val="20"/>
              </w:rPr>
              <w:t>онтактори (TE Connectivity) (заявка 16607)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E4579" w14:textId="21EE1B1C" w:rsidR="0014767E" w:rsidRPr="003876BB" w:rsidRDefault="002557D6" w:rsidP="0014767E">
            <w:pPr>
              <w:jc w:val="both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hyperlink r:id="rId20" w:tgtFrame="_parent" w:history="1">
              <w:r w:rsidR="0014767E" w:rsidRPr="003876B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UA-2021-06-30-003378-b</w:t>
              </w:r>
            </w:hyperlink>
          </w:p>
        </w:tc>
      </w:tr>
    </w:tbl>
    <w:p w14:paraId="6A94F2CC" w14:textId="77777777" w:rsidR="006659C5" w:rsidRPr="00FE264B" w:rsidRDefault="006659C5" w:rsidP="0014506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sectPr w:rsidR="006659C5" w:rsidRPr="00FE264B" w:rsidSect="009C1A4D">
      <w:pgSz w:w="11906" w:h="16838"/>
      <w:pgMar w:top="850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53D2C"/>
    <w:multiLevelType w:val="multilevel"/>
    <w:tmpl w:val="1A22D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0D5F36"/>
    <w:multiLevelType w:val="multilevel"/>
    <w:tmpl w:val="E7100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F87BD0"/>
    <w:multiLevelType w:val="hybridMultilevel"/>
    <w:tmpl w:val="6E22A9D0"/>
    <w:lvl w:ilvl="0" w:tplc="A922F360">
      <w:start w:val="5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76087"/>
    <w:multiLevelType w:val="multilevel"/>
    <w:tmpl w:val="E5C4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A956AA"/>
    <w:multiLevelType w:val="multilevel"/>
    <w:tmpl w:val="F3DCE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F89"/>
    <w:rsid w:val="000C3795"/>
    <w:rsid w:val="000D211D"/>
    <w:rsid w:val="000D284C"/>
    <w:rsid w:val="000D7AC5"/>
    <w:rsid w:val="001351C4"/>
    <w:rsid w:val="00145062"/>
    <w:rsid w:val="0014767E"/>
    <w:rsid w:val="00175E9E"/>
    <w:rsid w:val="001820CC"/>
    <w:rsid w:val="001C79C4"/>
    <w:rsid w:val="001E0073"/>
    <w:rsid w:val="00201339"/>
    <w:rsid w:val="00241B0A"/>
    <w:rsid w:val="0025050D"/>
    <w:rsid w:val="002557D6"/>
    <w:rsid w:val="00284091"/>
    <w:rsid w:val="002926FC"/>
    <w:rsid w:val="00296693"/>
    <w:rsid w:val="002F2635"/>
    <w:rsid w:val="00323D25"/>
    <w:rsid w:val="003876BB"/>
    <w:rsid w:val="00397E2B"/>
    <w:rsid w:val="003C1B63"/>
    <w:rsid w:val="003D57DA"/>
    <w:rsid w:val="0042072B"/>
    <w:rsid w:val="00432F66"/>
    <w:rsid w:val="00476B9A"/>
    <w:rsid w:val="004A1323"/>
    <w:rsid w:val="004B05CA"/>
    <w:rsid w:val="00561BD9"/>
    <w:rsid w:val="005A57F8"/>
    <w:rsid w:val="005A62DF"/>
    <w:rsid w:val="005C1416"/>
    <w:rsid w:val="006426B6"/>
    <w:rsid w:val="006659C5"/>
    <w:rsid w:val="00671B4C"/>
    <w:rsid w:val="00671D80"/>
    <w:rsid w:val="00680083"/>
    <w:rsid w:val="00692A30"/>
    <w:rsid w:val="006B3BFD"/>
    <w:rsid w:val="00726D3F"/>
    <w:rsid w:val="00733547"/>
    <w:rsid w:val="00750856"/>
    <w:rsid w:val="0075551B"/>
    <w:rsid w:val="007C3E71"/>
    <w:rsid w:val="007D2C76"/>
    <w:rsid w:val="007E1F89"/>
    <w:rsid w:val="007F3027"/>
    <w:rsid w:val="007F47A0"/>
    <w:rsid w:val="00861171"/>
    <w:rsid w:val="008B5E61"/>
    <w:rsid w:val="00925016"/>
    <w:rsid w:val="009303DE"/>
    <w:rsid w:val="009738D3"/>
    <w:rsid w:val="009C1A4D"/>
    <w:rsid w:val="009E4CE2"/>
    <w:rsid w:val="00B41001"/>
    <w:rsid w:val="00B6722B"/>
    <w:rsid w:val="00B75221"/>
    <w:rsid w:val="00B942BC"/>
    <w:rsid w:val="00BA6679"/>
    <w:rsid w:val="00BA758E"/>
    <w:rsid w:val="00C272D2"/>
    <w:rsid w:val="00C64209"/>
    <w:rsid w:val="00C80398"/>
    <w:rsid w:val="00C8651C"/>
    <w:rsid w:val="00CC0904"/>
    <w:rsid w:val="00CF21B3"/>
    <w:rsid w:val="00D45A09"/>
    <w:rsid w:val="00D53CEB"/>
    <w:rsid w:val="00D92765"/>
    <w:rsid w:val="00DA621A"/>
    <w:rsid w:val="00DB5E93"/>
    <w:rsid w:val="00DD41FA"/>
    <w:rsid w:val="00DF32D3"/>
    <w:rsid w:val="00E15B03"/>
    <w:rsid w:val="00E47503"/>
    <w:rsid w:val="00E87440"/>
    <w:rsid w:val="00EA4B73"/>
    <w:rsid w:val="00F36AF4"/>
    <w:rsid w:val="00F64B21"/>
    <w:rsid w:val="00F769AE"/>
    <w:rsid w:val="00FA5006"/>
    <w:rsid w:val="00FA5F91"/>
    <w:rsid w:val="00FE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7EC45"/>
  <w15:docId w15:val="{13CF7A97-0FD7-4A50-9EE7-2D1DC7CB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7E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E4C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CE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E4CE2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4">
    <w:name w:val="Normal (Web)"/>
    <w:basedOn w:val="a"/>
    <w:uiPriority w:val="99"/>
    <w:unhideWhenUsed/>
    <w:rsid w:val="009E4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9E4CE2"/>
    <w:rPr>
      <w:i/>
      <w:iCs/>
    </w:rPr>
  </w:style>
  <w:style w:type="table" w:styleId="a6">
    <w:name w:val="Table Grid"/>
    <w:basedOn w:val="a1"/>
    <w:uiPriority w:val="39"/>
    <w:rsid w:val="004B0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B0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05CA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8B5E61"/>
    <w:rPr>
      <w:color w:val="954F72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B5E6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B5E6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B5E6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B5E6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B5E61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8B5E6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97E2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3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1858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6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636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2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9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3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1-06-30-004070-b" TargetMode="External"/><Relationship Id="rId13" Type="http://schemas.openxmlformats.org/officeDocument/2006/relationships/hyperlink" Target="https://prozorro.gov.ua/tender/UA-2021-07-02-002920-c" TargetMode="External"/><Relationship Id="rId18" Type="http://schemas.openxmlformats.org/officeDocument/2006/relationships/hyperlink" Target="https://prozorro.gov.ua/tender/UA-2021-06-30-006949-c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prozorro.gov.ua/tender/UA-2021-07-02-000868-b" TargetMode="External"/><Relationship Id="rId12" Type="http://schemas.openxmlformats.org/officeDocument/2006/relationships/hyperlink" Target="https://prozorro.gov.ua/tender/UA-2021-06-30-002712-c" TargetMode="External"/><Relationship Id="rId17" Type="http://schemas.openxmlformats.org/officeDocument/2006/relationships/hyperlink" Target="https://prozorro.gov.ua/tender/UA-2021-07-02-000224-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rozorro.gov.ua/tender/UA-2021-07-02-003977-b" TargetMode="External"/><Relationship Id="rId20" Type="http://schemas.openxmlformats.org/officeDocument/2006/relationships/hyperlink" Target="https://prozorro.gov.ua/tender/UA-2021-06-30-003378-b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1-06-30-005373-c" TargetMode="External"/><Relationship Id="rId11" Type="http://schemas.openxmlformats.org/officeDocument/2006/relationships/hyperlink" Target="https://prozorro.gov.ua/tender/UA-2021-06-30-007940-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ozorro.gov.ua/tender/UA-2021-06-30-006790-c" TargetMode="External"/><Relationship Id="rId10" Type="http://schemas.openxmlformats.org/officeDocument/2006/relationships/hyperlink" Target="https://prozorro.gov.ua/tender/UA-2021-06-30-003007-c" TargetMode="External"/><Relationship Id="rId19" Type="http://schemas.openxmlformats.org/officeDocument/2006/relationships/hyperlink" Target="https://prozorro.gov.ua/tender/UA-2021-06-30-004155-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zorro.gov.ua/tender/UA-2021-07-02-003918-c" TargetMode="External"/><Relationship Id="rId14" Type="http://schemas.openxmlformats.org/officeDocument/2006/relationships/hyperlink" Target="https://prozorro.gov.ua/tender/UA-2021-07-01-002308-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21EA5-8D08-4742-9810-9E156DC50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2647</Words>
  <Characters>1509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userua9</dc:creator>
  <cp:lastModifiedBy>User</cp:lastModifiedBy>
  <cp:revision>2</cp:revision>
  <dcterms:created xsi:type="dcterms:W3CDTF">2021-07-05T12:33:00Z</dcterms:created>
  <dcterms:modified xsi:type="dcterms:W3CDTF">2021-07-05T12:33:00Z</dcterms:modified>
</cp:coreProperties>
</file>