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7E54" w14:textId="77777777" w:rsidR="000D284C" w:rsidRPr="00CF21B3" w:rsidRDefault="00FE264B" w:rsidP="00F769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F21B3">
        <w:rPr>
          <w:b/>
          <w:color w:val="000000" w:themeColor="text1"/>
          <w:sz w:val="28"/>
          <w:szCs w:val="28"/>
        </w:rPr>
        <w:t>Титанічні тендери тижня</w:t>
      </w:r>
    </w:p>
    <w:p w14:paraId="74AE19E1" w14:textId="77777777" w:rsidR="00B75221" w:rsidRPr="00FE264B" w:rsidRDefault="00B75221" w:rsidP="00F769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</w:p>
    <w:p w14:paraId="151BD95B" w14:textId="4E682E6C" w:rsidR="00671D80" w:rsidRPr="00FE264B" w:rsidRDefault="00145062" w:rsidP="0014506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FE264B">
        <w:rPr>
          <w:b/>
          <w:color w:val="000000" w:themeColor="text1"/>
          <w:sz w:val="20"/>
          <w:szCs w:val="20"/>
        </w:rPr>
        <w:t xml:space="preserve">Таблиця </w:t>
      </w:r>
    </w:p>
    <w:tbl>
      <w:tblPr>
        <w:tblW w:w="1062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3841"/>
        <w:gridCol w:w="1149"/>
      </w:tblGrid>
      <w:tr w:rsidR="009C1A4D" w:rsidRPr="00397E2B" w14:paraId="23275A82" w14:textId="77777777" w:rsidTr="00397E2B">
        <w:trPr>
          <w:trHeight w:val="767"/>
        </w:trPr>
        <w:tc>
          <w:tcPr>
            <w:tcW w:w="1668" w:type="dxa"/>
            <w:shd w:val="clear" w:color="000000" w:fill="FAEBD7"/>
          </w:tcPr>
          <w:p w14:paraId="686E33D9" w14:textId="0DC9CC1D" w:rsidR="009C1A4D" w:rsidRPr="00397E2B" w:rsidRDefault="009C1A4D" w:rsidP="00F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Очікуваний бюджет, грн з ПДВ</w:t>
            </w:r>
          </w:p>
        </w:tc>
        <w:tc>
          <w:tcPr>
            <w:tcW w:w="3969" w:type="dxa"/>
            <w:shd w:val="clear" w:color="000000" w:fill="FAEBD7"/>
            <w:hideMark/>
          </w:tcPr>
          <w:p w14:paraId="3D02CBE4" w14:textId="77777777" w:rsidR="00671B4C" w:rsidRPr="00397E2B" w:rsidRDefault="00671B4C" w:rsidP="00F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</w:p>
          <w:p w14:paraId="66C80A16" w14:textId="6CA2CF97" w:rsidR="009C1A4D" w:rsidRPr="00397E2B" w:rsidRDefault="009C1A4D" w:rsidP="00F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Організатор /</w:t>
            </w:r>
            <w:r w:rsidR="000D211D"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Замовник</w:t>
            </w:r>
          </w:p>
        </w:tc>
        <w:tc>
          <w:tcPr>
            <w:tcW w:w="3841" w:type="dxa"/>
            <w:shd w:val="clear" w:color="000000" w:fill="FAEBD7"/>
            <w:hideMark/>
          </w:tcPr>
          <w:p w14:paraId="61D7C94F" w14:textId="77777777" w:rsidR="00671B4C" w:rsidRPr="00397E2B" w:rsidRDefault="00671B4C" w:rsidP="00FE264B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</w:p>
          <w:p w14:paraId="2337CA4E" w14:textId="2F54C35E" w:rsidR="009C1A4D" w:rsidRPr="00397E2B" w:rsidRDefault="009C1A4D" w:rsidP="00FE264B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Предмет торгів</w:t>
            </w:r>
          </w:p>
        </w:tc>
        <w:tc>
          <w:tcPr>
            <w:tcW w:w="1149" w:type="dxa"/>
            <w:shd w:val="clear" w:color="000000" w:fill="FAEBD7"/>
          </w:tcPr>
          <w:p w14:paraId="38726521" w14:textId="77777777" w:rsidR="00671B4C" w:rsidRPr="00397E2B" w:rsidRDefault="00671B4C" w:rsidP="00F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</w:p>
          <w:p w14:paraId="2E58E3C9" w14:textId="11A83713" w:rsidR="009C1A4D" w:rsidRPr="00397E2B" w:rsidRDefault="009C1A4D" w:rsidP="00F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№ тендер</w:t>
            </w:r>
            <w:r w:rsidR="000D211D"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у</w:t>
            </w: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 в ЦБД</w:t>
            </w:r>
          </w:p>
        </w:tc>
      </w:tr>
      <w:tr w:rsidR="00C43D3E" w:rsidRPr="00397E2B" w14:paraId="28B39758" w14:textId="77777777" w:rsidTr="00397E2B">
        <w:trPr>
          <w:trHeight w:val="1094"/>
        </w:trPr>
        <w:tc>
          <w:tcPr>
            <w:tcW w:w="1668" w:type="dxa"/>
            <w:vAlign w:val="center"/>
          </w:tcPr>
          <w:p w14:paraId="37C7E174" w14:textId="4480F266" w:rsidR="00C43D3E" w:rsidRPr="00C43D3E" w:rsidRDefault="00C43D3E" w:rsidP="00C43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D3E">
              <w:rPr>
                <w:rFonts w:ascii="Times New Roman" w:hAnsi="Times New Roman" w:cs="Times New Roman"/>
                <w:sz w:val="20"/>
                <w:szCs w:val="20"/>
              </w:rPr>
              <w:t>1 722 902 141,00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A20E9C6" w14:textId="502C3BAC" w:rsidR="00C43D3E" w:rsidRPr="00C43D3E" w:rsidRDefault="00C43D3E" w:rsidP="00C43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3D3E">
              <w:rPr>
                <w:rFonts w:ascii="Times New Roman" w:hAnsi="Times New Roman" w:cs="Times New Roman"/>
                <w:sz w:val="20"/>
                <w:szCs w:val="20"/>
              </w:rPr>
              <w:t xml:space="preserve">лужба автомобільних доріг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43D3E">
              <w:rPr>
                <w:rFonts w:ascii="Times New Roman" w:hAnsi="Times New Roman" w:cs="Times New Roman"/>
                <w:sz w:val="20"/>
                <w:szCs w:val="20"/>
              </w:rPr>
              <w:t>иколаївській області</w:t>
            </w:r>
          </w:p>
        </w:tc>
        <w:tc>
          <w:tcPr>
            <w:tcW w:w="3841" w:type="dxa"/>
            <w:shd w:val="clear" w:color="auto" w:fill="auto"/>
            <w:vAlign w:val="center"/>
            <w:hideMark/>
          </w:tcPr>
          <w:p w14:paraId="2BB5011C" w14:textId="13FBAB97" w:rsidR="00C43D3E" w:rsidRPr="00C43D3E" w:rsidRDefault="00C43D3E" w:rsidP="00C43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D3E">
              <w:rPr>
                <w:rFonts w:ascii="Times New Roman" w:hAnsi="Times New Roman" w:cs="Times New Roman"/>
                <w:sz w:val="20"/>
                <w:szCs w:val="20"/>
              </w:rPr>
              <w:t xml:space="preserve">Капітальний ремонт автомобільної дороги загального користування державного значення Р-55 Одеса </w:t>
            </w:r>
            <w:r w:rsidR="008C74B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C43D3E">
              <w:rPr>
                <w:rFonts w:ascii="Times New Roman" w:hAnsi="Times New Roman" w:cs="Times New Roman"/>
                <w:sz w:val="20"/>
                <w:szCs w:val="20"/>
              </w:rPr>
              <w:t xml:space="preserve"> Вознесенськ </w:t>
            </w:r>
            <w:r w:rsidR="008C74B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C43D3E">
              <w:rPr>
                <w:rFonts w:ascii="Times New Roman" w:hAnsi="Times New Roman" w:cs="Times New Roman"/>
                <w:sz w:val="20"/>
                <w:szCs w:val="20"/>
              </w:rPr>
              <w:t xml:space="preserve"> Новий Буг</w:t>
            </w:r>
          </w:p>
        </w:tc>
        <w:tc>
          <w:tcPr>
            <w:tcW w:w="1149" w:type="dxa"/>
            <w:vAlign w:val="center"/>
          </w:tcPr>
          <w:p w14:paraId="59F86124" w14:textId="630BADD7" w:rsidR="00C43D3E" w:rsidRPr="00C43D3E" w:rsidRDefault="007458F5" w:rsidP="00C43D3E">
            <w:pPr>
              <w:jc w:val="both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6" w:tgtFrame="_parent" w:history="1">
              <w:r w:rsidR="00C43D3E" w:rsidRPr="00C43D3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UA-2021-06-24-003084-a</w:t>
              </w:r>
            </w:hyperlink>
          </w:p>
        </w:tc>
      </w:tr>
      <w:tr w:rsidR="00C43D3E" w:rsidRPr="00397E2B" w14:paraId="4173F4C9" w14:textId="77777777" w:rsidTr="00397E2B">
        <w:trPr>
          <w:trHeight w:val="1430"/>
        </w:trPr>
        <w:tc>
          <w:tcPr>
            <w:tcW w:w="1668" w:type="dxa"/>
            <w:vAlign w:val="center"/>
          </w:tcPr>
          <w:p w14:paraId="0CC1C8B7" w14:textId="20CC19A8" w:rsidR="00C43D3E" w:rsidRPr="00C43D3E" w:rsidRDefault="00C43D3E" w:rsidP="00C43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D3E">
              <w:rPr>
                <w:rFonts w:ascii="Times New Roman" w:hAnsi="Times New Roman" w:cs="Times New Roman"/>
                <w:sz w:val="20"/>
                <w:szCs w:val="20"/>
              </w:rPr>
              <w:t>1 341 650 678,00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13DBB5F" w14:textId="31DA7F14" w:rsidR="00C43D3E" w:rsidRPr="00C43D3E" w:rsidRDefault="00C43D3E" w:rsidP="00C43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3D3E">
              <w:rPr>
                <w:rFonts w:ascii="Times New Roman" w:hAnsi="Times New Roman" w:cs="Times New Roman"/>
                <w:sz w:val="20"/>
                <w:szCs w:val="20"/>
              </w:rPr>
              <w:t xml:space="preserve">лужба автомобільних доріг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43D3E">
              <w:rPr>
                <w:rFonts w:ascii="Times New Roman" w:hAnsi="Times New Roman" w:cs="Times New Roman"/>
                <w:sz w:val="20"/>
                <w:szCs w:val="20"/>
              </w:rPr>
              <w:t>уганській області</w:t>
            </w:r>
          </w:p>
        </w:tc>
        <w:tc>
          <w:tcPr>
            <w:tcW w:w="3841" w:type="dxa"/>
            <w:shd w:val="clear" w:color="auto" w:fill="auto"/>
            <w:vAlign w:val="center"/>
            <w:hideMark/>
          </w:tcPr>
          <w:p w14:paraId="3849E967" w14:textId="4A11009A" w:rsidR="00C43D3E" w:rsidRPr="00C43D3E" w:rsidRDefault="00C43D3E" w:rsidP="00C43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D3E">
              <w:rPr>
                <w:rFonts w:ascii="Times New Roman" w:hAnsi="Times New Roman" w:cs="Times New Roman"/>
                <w:sz w:val="20"/>
                <w:szCs w:val="20"/>
              </w:rPr>
              <w:t xml:space="preserve">Поточний середній ремонт автомобільної дороги загального користування державного значення Т-13-13 Троїцьке </w:t>
            </w:r>
            <w:r w:rsidR="008C74B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C43D3E">
              <w:rPr>
                <w:rFonts w:ascii="Times New Roman" w:hAnsi="Times New Roman" w:cs="Times New Roman"/>
                <w:sz w:val="20"/>
                <w:szCs w:val="20"/>
              </w:rPr>
              <w:t xml:space="preserve"> Білокуракіне </w:t>
            </w:r>
            <w:r w:rsidR="008C74B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C43D3E">
              <w:rPr>
                <w:rFonts w:ascii="Times New Roman" w:hAnsi="Times New Roman" w:cs="Times New Roman"/>
                <w:sz w:val="20"/>
                <w:szCs w:val="20"/>
              </w:rPr>
              <w:t xml:space="preserve"> Старобільськ</w:t>
            </w:r>
          </w:p>
        </w:tc>
        <w:tc>
          <w:tcPr>
            <w:tcW w:w="1149" w:type="dxa"/>
            <w:vAlign w:val="center"/>
          </w:tcPr>
          <w:p w14:paraId="068BEF9C" w14:textId="5081527D" w:rsidR="00C43D3E" w:rsidRPr="00C43D3E" w:rsidRDefault="007458F5" w:rsidP="00C43D3E">
            <w:pPr>
              <w:jc w:val="both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7" w:tgtFrame="_parent" w:history="1">
              <w:r w:rsidR="00C43D3E" w:rsidRPr="00C43D3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UA-2021-06-24-005960-c</w:t>
              </w:r>
            </w:hyperlink>
          </w:p>
        </w:tc>
      </w:tr>
      <w:tr w:rsidR="00C43D3E" w:rsidRPr="00397E2B" w14:paraId="4DF06C28" w14:textId="77777777" w:rsidTr="00397E2B">
        <w:trPr>
          <w:trHeight w:val="825"/>
        </w:trPr>
        <w:tc>
          <w:tcPr>
            <w:tcW w:w="1668" w:type="dxa"/>
            <w:vAlign w:val="center"/>
          </w:tcPr>
          <w:p w14:paraId="188296F1" w14:textId="01F1F53D" w:rsidR="00C43D3E" w:rsidRPr="00C43D3E" w:rsidRDefault="00C43D3E" w:rsidP="00C43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D3E">
              <w:rPr>
                <w:rFonts w:ascii="Times New Roman" w:hAnsi="Times New Roman" w:cs="Times New Roman"/>
                <w:sz w:val="20"/>
                <w:szCs w:val="20"/>
              </w:rPr>
              <w:t>1 000 423 357,00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4E55FCF" w14:textId="19A97261" w:rsidR="00C43D3E" w:rsidRPr="00C43D3E" w:rsidRDefault="00C43D3E" w:rsidP="00C43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3D3E">
              <w:rPr>
                <w:rFonts w:ascii="Times New Roman" w:hAnsi="Times New Roman" w:cs="Times New Roman"/>
                <w:sz w:val="20"/>
                <w:szCs w:val="20"/>
              </w:rPr>
              <w:t xml:space="preserve">лужба автомобільних доріг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43D3E">
              <w:rPr>
                <w:rFonts w:ascii="Times New Roman" w:hAnsi="Times New Roman" w:cs="Times New Roman"/>
                <w:sz w:val="20"/>
                <w:szCs w:val="20"/>
              </w:rPr>
              <w:t>мельницькій області</w:t>
            </w:r>
          </w:p>
        </w:tc>
        <w:tc>
          <w:tcPr>
            <w:tcW w:w="3841" w:type="dxa"/>
            <w:shd w:val="clear" w:color="auto" w:fill="auto"/>
            <w:vAlign w:val="center"/>
            <w:hideMark/>
          </w:tcPr>
          <w:p w14:paraId="4E99743F" w14:textId="6993F3DE" w:rsidR="00C43D3E" w:rsidRPr="00C43D3E" w:rsidRDefault="00C43D3E" w:rsidP="00C43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D3E">
              <w:rPr>
                <w:rFonts w:ascii="Times New Roman" w:hAnsi="Times New Roman" w:cs="Times New Roman"/>
                <w:sz w:val="20"/>
                <w:szCs w:val="20"/>
              </w:rPr>
              <w:t xml:space="preserve">Поточний середній ремонт автомобільної дороги державного значення Р-48 Кам’янець-Подільський </w:t>
            </w:r>
            <w:r w:rsidR="00B33B3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C43D3E">
              <w:rPr>
                <w:rFonts w:ascii="Times New Roman" w:hAnsi="Times New Roman" w:cs="Times New Roman"/>
                <w:sz w:val="20"/>
                <w:szCs w:val="20"/>
              </w:rPr>
              <w:t xml:space="preserve"> Сатанів </w:t>
            </w:r>
            <w:r w:rsidR="00B33B3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C43D3E">
              <w:rPr>
                <w:rFonts w:ascii="Times New Roman" w:hAnsi="Times New Roman" w:cs="Times New Roman"/>
                <w:sz w:val="20"/>
                <w:szCs w:val="20"/>
              </w:rPr>
              <w:t xml:space="preserve"> Війтівці </w:t>
            </w:r>
            <w:r w:rsidR="00B33B3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C43D3E">
              <w:rPr>
                <w:rFonts w:ascii="Times New Roman" w:hAnsi="Times New Roman" w:cs="Times New Roman"/>
                <w:sz w:val="20"/>
                <w:szCs w:val="20"/>
              </w:rPr>
              <w:t xml:space="preserve"> Білогір’я</w:t>
            </w:r>
          </w:p>
        </w:tc>
        <w:tc>
          <w:tcPr>
            <w:tcW w:w="1149" w:type="dxa"/>
            <w:vAlign w:val="center"/>
          </w:tcPr>
          <w:p w14:paraId="700D6BE0" w14:textId="4B364971" w:rsidR="00C43D3E" w:rsidRPr="00C43D3E" w:rsidRDefault="007458F5" w:rsidP="00C43D3E">
            <w:pPr>
              <w:jc w:val="both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8" w:tgtFrame="_parent" w:history="1">
              <w:r w:rsidR="00C43D3E" w:rsidRPr="00C43D3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UA-2021-06-24-003193-a</w:t>
              </w:r>
            </w:hyperlink>
          </w:p>
        </w:tc>
      </w:tr>
      <w:tr w:rsidR="005122AC" w:rsidRPr="00397E2B" w14:paraId="00A7898C" w14:textId="77777777" w:rsidTr="00397E2B">
        <w:trPr>
          <w:trHeight w:val="765"/>
        </w:trPr>
        <w:tc>
          <w:tcPr>
            <w:tcW w:w="1668" w:type="dxa"/>
            <w:vAlign w:val="center"/>
          </w:tcPr>
          <w:p w14:paraId="1B721712" w14:textId="449C026A" w:rsidR="005122AC" w:rsidRPr="00397E2B" w:rsidRDefault="005122AC" w:rsidP="00512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2AC">
              <w:rPr>
                <w:rFonts w:ascii="Times New Roman" w:hAnsi="Times New Roman" w:cs="Times New Roman"/>
                <w:sz w:val="20"/>
                <w:szCs w:val="20"/>
              </w:rPr>
              <w:t>214 696 994,40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2EBCD88" w14:textId="3F760804" w:rsidR="005122AC" w:rsidRPr="00397E2B" w:rsidRDefault="005122AC" w:rsidP="00512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2AC">
              <w:rPr>
                <w:rFonts w:ascii="Times New Roman" w:hAnsi="Times New Roman" w:cs="Times New Roman"/>
                <w:sz w:val="20"/>
                <w:szCs w:val="20"/>
              </w:rPr>
              <w:t>Департамент охорони здоров'я виконавчого органу Київської міської ради (Київської міської державної адміністрації)</w:t>
            </w:r>
          </w:p>
        </w:tc>
        <w:tc>
          <w:tcPr>
            <w:tcW w:w="3841" w:type="dxa"/>
            <w:shd w:val="clear" w:color="auto" w:fill="auto"/>
            <w:vAlign w:val="center"/>
            <w:hideMark/>
          </w:tcPr>
          <w:p w14:paraId="2B389287" w14:textId="7C40321F" w:rsidR="005122AC" w:rsidRPr="00397E2B" w:rsidRDefault="005122AC" w:rsidP="00512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2AC">
              <w:rPr>
                <w:rFonts w:ascii="Times New Roman" w:hAnsi="Times New Roman" w:cs="Times New Roman"/>
                <w:sz w:val="20"/>
                <w:szCs w:val="20"/>
              </w:rPr>
              <w:t>Фармацевтична продукція</w:t>
            </w:r>
          </w:p>
        </w:tc>
        <w:tc>
          <w:tcPr>
            <w:tcW w:w="1149" w:type="dxa"/>
            <w:vAlign w:val="center"/>
          </w:tcPr>
          <w:p w14:paraId="345A20C2" w14:textId="4C932501" w:rsidR="005122AC" w:rsidRPr="00397E2B" w:rsidRDefault="007458F5" w:rsidP="005122AC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9" w:tgtFrame="_parent" w:history="1">
              <w:r w:rsidR="005122AC" w:rsidRPr="005122A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UA-2021-06-23-002377-b</w:t>
              </w:r>
            </w:hyperlink>
          </w:p>
        </w:tc>
      </w:tr>
      <w:tr w:rsidR="005122AC" w:rsidRPr="00397E2B" w14:paraId="64DFF5B9" w14:textId="77777777" w:rsidTr="00397E2B">
        <w:trPr>
          <w:trHeight w:val="505"/>
        </w:trPr>
        <w:tc>
          <w:tcPr>
            <w:tcW w:w="1668" w:type="dxa"/>
            <w:vAlign w:val="center"/>
          </w:tcPr>
          <w:p w14:paraId="365475E2" w14:textId="3B9DB2EE" w:rsidR="005122AC" w:rsidRPr="00397E2B" w:rsidRDefault="005122AC" w:rsidP="00512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2AC">
              <w:rPr>
                <w:rFonts w:ascii="Times New Roman" w:hAnsi="Times New Roman" w:cs="Times New Roman"/>
                <w:sz w:val="20"/>
                <w:szCs w:val="20"/>
              </w:rPr>
              <w:t>211 709 700,00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13B3784" w14:textId="6BFF7D9D" w:rsidR="005122AC" w:rsidRPr="00397E2B" w:rsidRDefault="005122AC" w:rsidP="00512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2AC">
              <w:rPr>
                <w:rFonts w:ascii="Times New Roman" w:hAnsi="Times New Roman" w:cs="Times New Roman"/>
                <w:sz w:val="20"/>
                <w:szCs w:val="20"/>
              </w:rPr>
              <w:t>Філія «Центр забезпечення виробництва</w:t>
            </w:r>
            <w:r w:rsidR="00B33B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122AC">
              <w:rPr>
                <w:rFonts w:ascii="Times New Roman" w:hAnsi="Times New Roman" w:cs="Times New Roman"/>
                <w:sz w:val="20"/>
                <w:szCs w:val="20"/>
              </w:rPr>
              <w:t xml:space="preserve"> акціонерного товариства «Українська залізниця»</w:t>
            </w:r>
          </w:p>
        </w:tc>
        <w:tc>
          <w:tcPr>
            <w:tcW w:w="3841" w:type="dxa"/>
            <w:shd w:val="clear" w:color="auto" w:fill="auto"/>
            <w:vAlign w:val="center"/>
          </w:tcPr>
          <w:p w14:paraId="37CDB525" w14:textId="45CFBBD5" w:rsidR="005122AC" w:rsidRPr="00397E2B" w:rsidRDefault="005122AC" w:rsidP="00512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2AC">
              <w:rPr>
                <w:rFonts w:ascii="Times New Roman" w:hAnsi="Times New Roman" w:cs="Times New Roman"/>
                <w:sz w:val="20"/>
                <w:szCs w:val="20"/>
              </w:rPr>
              <w:t>Газове паливо</w:t>
            </w:r>
          </w:p>
        </w:tc>
        <w:tc>
          <w:tcPr>
            <w:tcW w:w="1149" w:type="dxa"/>
            <w:vAlign w:val="center"/>
          </w:tcPr>
          <w:p w14:paraId="69AB1F63" w14:textId="7F8AB836" w:rsidR="005122AC" w:rsidRPr="00397E2B" w:rsidRDefault="007458F5" w:rsidP="005122AC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0" w:tgtFrame="_parent" w:history="1">
              <w:r w:rsidR="005122AC" w:rsidRPr="005122A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UA-2021-06-25-002079-a</w:t>
              </w:r>
            </w:hyperlink>
          </w:p>
        </w:tc>
      </w:tr>
      <w:tr w:rsidR="005122AC" w:rsidRPr="00397E2B" w14:paraId="14973712" w14:textId="77777777" w:rsidTr="00397E2B">
        <w:trPr>
          <w:trHeight w:val="557"/>
        </w:trPr>
        <w:tc>
          <w:tcPr>
            <w:tcW w:w="1668" w:type="dxa"/>
            <w:vAlign w:val="center"/>
          </w:tcPr>
          <w:p w14:paraId="7EE2B576" w14:textId="688C4269" w:rsidR="005122AC" w:rsidRPr="00397E2B" w:rsidRDefault="005122AC" w:rsidP="00512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2AC">
              <w:rPr>
                <w:rFonts w:ascii="Times New Roman" w:hAnsi="Times New Roman" w:cs="Times New Roman"/>
                <w:sz w:val="20"/>
                <w:szCs w:val="20"/>
              </w:rPr>
              <w:t>200 000 000,00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A58685A" w14:textId="2AD1C533" w:rsidR="005122AC" w:rsidRPr="00397E2B" w:rsidRDefault="005122AC" w:rsidP="00512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2AC">
              <w:rPr>
                <w:rFonts w:ascii="Times New Roman" w:hAnsi="Times New Roman" w:cs="Times New Roman"/>
                <w:sz w:val="20"/>
                <w:szCs w:val="20"/>
              </w:rPr>
              <w:t>Львівське комунальне автотранспортне підприємство №</w:t>
            </w:r>
            <w:r w:rsidR="00B33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1" w:type="dxa"/>
            <w:shd w:val="clear" w:color="auto" w:fill="auto"/>
            <w:vAlign w:val="center"/>
            <w:hideMark/>
          </w:tcPr>
          <w:p w14:paraId="0CA82189" w14:textId="4D65BBDC" w:rsidR="005122AC" w:rsidRPr="005122AC" w:rsidRDefault="005122AC" w:rsidP="00512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2AC">
              <w:rPr>
                <w:rFonts w:ascii="Times New Roman" w:hAnsi="Times New Roman" w:cs="Times New Roman"/>
                <w:sz w:val="20"/>
                <w:szCs w:val="20"/>
              </w:rPr>
              <w:t>Дизельне паливо</w:t>
            </w:r>
          </w:p>
        </w:tc>
        <w:tc>
          <w:tcPr>
            <w:tcW w:w="1149" w:type="dxa"/>
            <w:vAlign w:val="center"/>
          </w:tcPr>
          <w:p w14:paraId="291B3A45" w14:textId="4A297618" w:rsidR="005122AC" w:rsidRPr="00397E2B" w:rsidRDefault="007458F5" w:rsidP="005122AC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1" w:tgtFrame="_parent" w:history="1">
              <w:r w:rsidR="005122AC" w:rsidRPr="005122A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UA-2021-06-25-004251-b</w:t>
              </w:r>
            </w:hyperlink>
          </w:p>
        </w:tc>
      </w:tr>
      <w:tr w:rsidR="005122AC" w:rsidRPr="00397E2B" w14:paraId="3519FA92" w14:textId="77777777" w:rsidTr="00397E2B">
        <w:trPr>
          <w:trHeight w:val="631"/>
        </w:trPr>
        <w:tc>
          <w:tcPr>
            <w:tcW w:w="1668" w:type="dxa"/>
            <w:vAlign w:val="center"/>
          </w:tcPr>
          <w:p w14:paraId="08286464" w14:textId="638535F3" w:rsidR="005122AC" w:rsidRPr="005410AF" w:rsidRDefault="005122AC" w:rsidP="00512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F">
              <w:rPr>
                <w:rFonts w:ascii="Times New Roman" w:hAnsi="Times New Roman" w:cs="Times New Roman"/>
                <w:sz w:val="20"/>
                <w:szCs w:val="20"/>
              </w:rPr>
              <w:t>160 669 357,00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0A0024F" w14:textId="5319FDD2" w:rsidR="005122AC" w:rsidRPr="005410AF" w:rsidRDefault="005122AC" w:rsidP="00512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F">
              <w:rPr>
                <w:rFonts w:ascii="Times New Roman" w:hAnsi="Times New Roman" w:cs="Times New Roman"/>
                <w:sz w:val="20"/>
                <w:szCs w:val="20"/>
              </w:rPr>
              <w:t>Департамент дорожнього господарства Львівської обласної державної адміністрації</w:t>
            </w:r>
          </w:p>
        </w:tc>
        <w:tc>
          <w:tcPr>
            <w:tcW w:w="3841" w:type="dxa"/>
            <w:shd w:val="clear" w:color="auto" w:fill="auto"/>
            <w:vAlign w:val="center"/>
            <w:hideMark/>
          </w:tcPr>
          <w:p w14:paraId="65854A18" w14:textId="65776C60" w:rsidR="005122AC" w:rsidRPr="005410AF" w:rsidRDefault="005122AC" w:rsidP="00512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F">
              <w:rPr>
                <w:rFonts w:ascii="Times New Roman" w:hAnsi="Times New Roman" w:cs="Times New Roman"/>
                <w:sz w:val="20"/>
                <w:szCs w:val="20"/>
              </w:rPr>
              <w:t>Капітальний ремонт автомобільної дороги загального користування місцевого значення Турка-Лопушанка</w:t>
            </w:r>
          </w:p>
        </w:tc>
        <w:tc>
          <w:tcPr>
            <w:tcW w:w="1149" w:type="dxa"/>
            <w:vAlign w:val="center"/>
          </w:tcPr>
          <w:p w14:paraId="457859CE" w14:textId="5209CE10" w:rsidR="005122AC" w:rsidRPr="005410AF" w:rsidRDefault="007458F5" w:rsidP="005122AC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2" w:tgtFrame="_parent" w:history="1">
              <w:r w:rsidR="005122AC" w:rsidRPr="005410A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UA-2021-06-25-004659-b</w:t>
              </w:r>
            </w:hyperlink>
          </w:p>
        </w:tc>
      </w:tr>
      <w:tr w:rsidR="005122AC" w:rsidRPr="00397E2B" w14:paraId="03497052" w14:textId="77777777" w:rsidTr="00397E2B">
        <w:trPr>
          <w:trHeight w:val="571"/>
        </w:trPr>
        <w:tc>
          <w:tcPr>
            <w:tcW w:w="1668" w:type="dxa"/>
            <w:vAlign w:val="center"/>
          </w:tcPr>
          <w:p w14:paraId="398E321C" w14:textId="0F44F1A4" w:rsidR="005122AC" w:rsidRPr="005410AF" w:rsidRDefault="005122AC" w:rsidP="00512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F">
              <w:rPr>
                <w:rFonts w:ascii="Times New Roman" w:hAnsi="Times New Roman" w:cs="Times New Roman"/>
                <w:sz w:val="20"/>
                <w:szCs w:val="20"/>
              </w:rPr>
              <w:t>154 124 408,18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F251DD0" w14:textId="7D1E1FC6" w:rsidR="005122AC" w:rsidRPr="005410AF" w:rsidRDefault="005122AC" w:rsidP="00512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F">
              <w:rPr>
                <w:rFonts w:ascii="Times New Roman" w:hAnsi="Times New Roman" w:cs="Times New Roman"/>
                <w:sz w:val="20"/>
                <w:szCs w:val="20"/>
              </w:rPr>
              <w:t>Служба автомобільних доріг у Львівській області</w:t>
            </w:r>
          </w:p>
        </w:tc>
        <w:tc>
          <w:tcPr>
            <w:tcW w:w="3841" w:type="dxa"/>
            <w:shd w:val="clear" w:color="auto" w:fill="auto"/>
            <w:vAlign w:val="center"/>
            <w:hideMark/>
          </w:tcPr>
          <w:p w14:paraId="6DF56C88" w14:textId="7FDD291C" w:rsidR="005122AC" w:rsidRPr="005410AF" w:rsidRDefault="005122AC" w:rsidP="00512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F">
              <w:rPr>
                <w:rFonts w:ascii="Times New Roman" w:hAnsi="Times New Roman" w:cs="Times New Roman"/>
                <w:sz w:val="20"/>
                <w:szCs w:val="20"/>
              </w:rPr>
              <w:t>Поточний дрібний ремонт та експлуатаційне утримання автомобільної дороги загального користування державного значення Львівської області</w:t>
            </w:r>
          </w:p>
        </w:tc>
        <w:tc>
          <w:tcPr>
            <w:tcW w:w="1149" w:type="dxa"/>
            <w:vAlign w:val="center"/>
          </w:tcPr>
          <w:p w14:paraId="7B51918B" w14:textId="591BDC7F" w:rsidR="005122AC" w:rsidRPr="005410AF" w:rsidRDefault="007458F5" w:rsidP="005122AC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3" w:tgtFrame="_parent" w:history="1">
              <w:r w:rsidR="005122AC" w:rsidRPr="005410A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UA-2021-06-25-005780-c</w:t>
              </w:r>
            </w:hyperlink>
          </w:p>
        </w:tc>
      </w:tr>
      <w:tr w:rsidR="005122AC" w:rsidRPr="00397E2B" w14:paraId="26B7C43C" w14:textId="77777777" w:rsidTr="00397E2B">
        <w:trPr>
          <w:trHeight w:val="765"/>
        </w:trPr>
        <w:tc>
          <w:tcPr>
            <w:tcW w:w="1668" w:type="dxa"/>
            <w:vAlign w:val="center"/>
          </w:tcPr>
          <w:p w14:paraId="33669FC7" w14:textId="5FEE452B" w:rsidR="005122AC" w:rsidRPr="005410AF" w:rsidRDefault="005122AC" w:rsidP="00512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F">
              <w:rPr>
                <w:rFonts w:ascii="Times New Roman" w:hAnsi="Times New Roman" w:cs="Times New Roman"/>
                <w:sz w:val="20"/>
                <w:szCs w:val="20"/>
              </w:rPr>
              <w:t>141 166 146,00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30C72A9" w14:textId="7BC4B5B6" w:rsidR="005122AC" w:rsidRPr="005410AF" w:rsidRDefault="005122AC" w:rsidP="00512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F">
              <w:rPr>
                <w:rFonts w:ascii="Times New Roman" w:hAnsi="Times New Roman" w:cs="Times New Roman"/>
                <w:sz w:val="20"/>
                <w:szCs w:val="20"/>
              </w:rPr>
              <w:t>Комунальне підприємство «Управління капітального будівництва»</w:t>
            </w:r>
          </w:p>
        </w:tc>
        <w:tc>
          <w:tcPr>
            <w:tcW w:w="3841" w:type="dxa"/>
            <w:shd w:val="clear" w:color="auto" w:fill="auto"/>
            <w:vAlign w:val="center"/>
            <w:hideMark/>
          </w:tcPr>
          <w:p w14:paraId="0F976DF4" w14:textId="57889F66" w:rsidR="005122AC" w:rsidRPr="005410AF" w:rsidRDefault="005122AC" w:rsidP="00512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F">
              <w:rPr>
                <w:rFonts w:ascii="Times New Roman" w:hAnsi="Times New Roman" w:cs="Times New Roman"/>
                <w:sz w:val="20"/>
                <w:szCs w:val="20"/>
              </w:rPr>
              <w:t>Реконструкція вул. Калібрової від вул. Південне шосе до вул. Солідарності в м. Запоріжжя</w:t>
            </w:r>
          </w:p>
        </w:tc>
        <w:tc>
          <w:tcPr>
            <w:tcW w:w="1149" w:type="dxa"/>
            <w:vAlign w:val="center"/>
          </w:tcPr>
          <w:p w14:paraId="3F61D1BB" w14:textId="2FDB06F2" w:rsidR="005122AC" w:rsidRPr="005410AF" w:rsidRDefault="007458F5" w:rsidP="005122AC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4" w:tgtFrame="_parent" w:history="1">
              <w:r w:rsidR="005122AC" w:rsidRPr="005410A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UA-2021-06-25-006601-c</w:t>
              </w:r>
            </w:hyperlink>
          </w:p>
        </w:tc>
      </w:tr>
      <w:tr w:rsidR="005122AC" w:rsidRPr="00397E2B" w14:paraId="263FE45F" w14:textId="77777777" w:rsidTr="00397E2B">
        <w:trPr>
          <w:trHeight w:val="7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1012" w14:textId="2A97EA6E" w:rsidR="005122AC" w:rsidRPr="005410AF" w:rsidRDefault="005122AC" w:rsidP="00512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F">
              <w:rPr>
                <w:rFonts w:ascii="Times New Roman" w:hAnsi="Times New Roman" w:cs="Times New Roman"/>
                <w:sz w:val="20"/>
                <w:szCs w:val="20"/>
              </w:rPr>
              <w:t>79 395 195,10*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39FC" w14:textId="0D1CB5D1" w:rsidR="005122AC" w:rsidRPr="005410AF" w:rsidRDefault="005122AC" w:rsidP="00512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F">
              <w:rPr>
                <w:rFonts w:ascii="Times New Roman" w:hAnsi="Times New Roman" w:cs="Times New Roman"/>
                <w:sz w:val="20"/>
                <w:szCs w:val="20"/>
              </w:rPr>
              <w:t>ВП «Запорізька атомна електрична станція</w:t>
            </w:r>
            <w:r w:rsidR="00B33B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410AF">
              <w:rPr>
                <w:rFonts w:ascii="Times New Roman" w:hAnsi="Times New Roman" w:cs="Times New Roman"/>
                <w:sz w:val="20"/>
                <w:szCs w:val="20"/>
              </w:rPr>
              <w:t xml:space="preserve"> Державного підприємства «Національна атомна енергогенеруюча компанія </w:t>
            </w:r>
            <w:r w:rsidR="00B33B3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5410AF">
              <w:rPr>
                <w:rFonts w:ascii="Times New Roman" w:hAnsi="Times New Roman" w:cs="Times New Roman"/>
                <w:sz w:val="20"/>
                <w:szCs w:val="20"/>
              </w:rPr>
              <w:t>Енергоатом</w:t>
            </w:r>
            <w:r w:rsidR="00B33B35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5410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6244" w14:textId="697E3265" w:rsidR="005122AC" w:rsidRPr="005410AF" w:rsidRDefault="005122AC" w:rsidP="00512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F">
              <w:rPr>
                <w:rFonts w:ascii="Times New Roman" w:hAnsi="Times New Roman" w:cs="Times New Roman"/>
                <w:sz w:val="20"/>
                <w:szCs w:val="20"/>
              </w:rPr>
              <w:t>Двигуни та їх частини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D64B" w14:textId="4AF6CCC2" w:rsidR="005122AC" w:rsidRPr="005410AF" w:rsidRDefault="007458F5" w:rsidP="005122AC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5" w:tgtFrame="_parent" w:history="1">
              <w:r w:rsidR="005122AC" w:rsidRPr="005410A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UA-2021-06-24-004643-b</w:t>
              </w:r>
            </w:hyperlink>
          </w:p>
        </w:tc>
      </w:tr>
      <w:tr w:rsidR="005122AC" w:rsidRPr="00397E2B" w14:paraId="268F5E70" w14:textId="77777777" w:rsidTr="00397E2B">
        <w:trPr>
          <w:trHeight w:val="7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E45A" w14:textId="786D09B2" w:rsidR="005122AC" w:rsidRPr="005410AF" w:rsidRDefault="005122AC" w:rsidP="00512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F">
              <w:rPr>
                <w:rFonts w:ascii="Times New Roman" w:hAnsi="Times New Roman" w:cs="Times New Roman"/>
                <w:sz w:val="20"/>
                <w:szCs w:val="20"/>
              </w:rPr>
              <w:t>71 979 583,52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5AB7" w14:textId="7C9C8F34" w:rsidR="005122AC" w:rsidRPr="005410AF" w:rsidRDefault="005122AC" w:rsidP="00512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F">
              <w:rPr>
                <w:rFonts w:ascii="Times New Roman" w:hAnsi="Times New Roman" w:cs="Times New Roman"/>
                <w:sz w:val="20"/>
                <w:szCs w:val="20"/>
              </w:rPr>
              <w:t>Філія «ПВРЗ» АТ «Укрзалізниця»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E870" w14:textId="3F31DBFC" w:rsidR="005122AC" w:rsidRPr="005410AF" w:rsidRDefault="005367BC" w:rsidP="00512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F">
              <w:rPr>
                <w:rFonts w:ascii="Times New Roman" w:hAnsi="Times New Roman" w:cs="Times New Roman"/>
                <w:sz w:val="20"/>
                <w:szCs w:val="20"/>
              </w:rPr>
              <w:t>Металевий прокат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CEE2" w14:textId="74F404E2" w:rsidR="005122AC" w:rsidRPr="005410AF" w:rsidRDefault="007458F5" w:rsidP="005122AC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6" w:tgtFrame="_parent" w:history="1">
              <w:r w:rsidR="005122AC" w:rsidRPr="005410A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UA-2021-06-25-000233-a</w:t>
              </w:r>
            </w:hyperlink>
          </w:p>
        </w:tc>
      </w:tr>
      <w:tr w:rsidR="005122AC" w:rsidRPr="00397E2B" w14:paraId="5A0BA66F" w14:textId="77777777" w:rsidTr="00397E2B">
        <w:trPr>
          <w:trHeight w:val="7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BA37" w14:textId="63DE0BD7" w:rsidR="005122AC" w:rsidRPr="005410AF" w:rsidRDefault="005122AC" w:rsidP="00512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F">
              <w:rPr>
                <w:rFonts w:ascii="Times New Roman" w:hAnsi="Times New Roman" w:cs="Times New Roman"/>
                <w:sz w:val="20"/>
                <w:szCs w:val="20"/>
              </w:rPr>
              <w:t>71 698 209,00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AD6B" w14:textId="0A1A5992" w:rsidR="005122AC" w:rsidRPr="005410AF" w:rsidRDefault="005367BC" w:rsidP="00512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F">
              <w:rPr>
                <w:rFonts w:ascii="Times New Roman" w:hAnsi="Times New Roman" w:cs="Times New Roman"/>
                <w:sz w:val="20"/>
                <w:szCs w:val="20"/>
              </w:rPr>
              <w:t xml:space="preserve">АТ </w:t>
            </w:r>
            <w:r w:rsidR="0056529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410AF">
              <w:rPr>
                <w:rFonts w:ascii="Times New Roman" w:hAnsi="Times New Roman" w:cs="Times New Roman"/>
                <w:sz w:val="20"/>
                <w:szCs w:val="20"/>
              </w:rPr>
              <w:t>Хмельницькобленерго</w:t>
            </w:r>
            <w:r w:rsidR="005652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A8C0" w14:textId="7B074736" w:rsidR="005122AC" w:rsidRPr="005410AF" w:rsidRDefault="005122AC" w:rsidP="00512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F">
              <w:rPr>
                <w:rFonts w:ascii="Times New Roman" w:hAnsi="Times New Roman" w:cs="Times New Roman"/>
                <w:sz w:val="20"/>
                <w:szCs w:val="20"/>
              </w:rPr>
              <w:t>Інші електромонтажні роботи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C782" w14:textId="256201F4" w:rsidR="005122AC" w:rsidRPr="005410AF" w:rsidRDefault="007458F5" w:rsidP="005122AC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7" w:tgtFrame="_parent" w:history="1">
              <w:r w:rsidR="005122AC" w:rsidRPr="005410A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UA-2021-06-23-002585-c</w:t>
              </w:r>
            </w:hyperlink>
          </w:p>
        </w:tc>
      </w:tr>
      <w:tr w:rsidR="005122AC" w:rsidRPr="00397E2B" w14:paraId="6A30B7BC" w14:textId="77777777" w:rsidTr="00397E2B">
        <w:trPr>
          <w:trHeight w:val="9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D2DC" w14:textId="210937F5" w:rsidR="005122AC" w:rsidRPr="005410AF" w:rsidRDefault="005122AC" w:rsidP="00512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F">
              <w:rPr>
                <w:rFonts w:ascii="Times New Roman" w:hAnsi="Times New Roman" w:cs="Times New Roman"/>
                <w:sz w:val="20"/>
                <w:szCs w:val="20"/>
              </w:rPr>
              <w:t>71 040 750,00*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EFED" w14:textId="60443330" w:rsidR="005122AC" w:rsidRPr="005410AF" w:rsidRDefault="005367BC" w:rsidP="00512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F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  <w:r w:rsidR="005122AC" w:rsidRPr="00541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529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410AF">
              <w:rPr>
                <w:rFonts w:ascii="Times New Roman" w:hAnsi="Times New Roman" w:cs="Times New Roman"/>
                <w:sz w:val="20"/>
                <w:szCs w:val="20"/>
              </w:rPr>
              <w:t>Медичні закупівлі України</w:t>
            </w:r>
            <w:r w:rsidR="005652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452A" w14:textId="6143E3F1" w:rsidR="005122AC" w:rsidRPr="005410AF" w:rsidRDefault="005122AC" w:rsidP="00512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F">
              <w:rPr>
                <w:rFonts w:ascii="Times New Roman" w:hAnsi="Times New Roman" w:cs="Times New Roman"/>
                <w:sz w:val="20"/>
                <w:szCs w:val="20"/>
              </w:rPr>
              <w:t>Антинеопластичні засоби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5605" w14:textId="0EAFDB31" w:rsidR="005122AC" w:rsidRPr="005410AF" w:rsidRDefault="007458F5" w:rsidP="005122AC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" w:tgtFrame="_parent" w:history="1">
              <w:r w:rsidR="005122AC" w:rsidRPr="005410A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UA-2021-06-25-008017-c</w:t>
              </w:r>
            </w:hyperlink>
          </w:p>
        </w:tc>
      </w:tr>
      <w:tr w:rsidR="005122AC" w:rsidRPr="00397E2B" w14:paraId="331C290C" w14:textId="77777777" w:rsidTr="00397E2B">
        <w:trPr>
          <w:trHeight w:val="40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A9C9" w14:textId="022B2274" w:rsidR="005122AC" w:rsidRPr="005410AF" w:rsidRDefault="005122AC" w:rsidP="00512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59 900 000,00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5517" w14:textId="39C443CA" w:rsidR="005122AC" w:rsidRPr="005410AF" w:rsidRDefault="005122AC" w:rsidP="00512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F">
              <w:rPr>
                <w:rFonts w:ascii="Times New Roman" w:hAnsi="Times New Roman" w:cs="Times New Roman"/>
                <w:sz w:val="20"/>
                <w:szCs w:val="20"/>
              </w:rPr>
              <w:t xml:space="preserve">Спеціалізоване комунальне підприємство </w:t>
            </w:r>
            <w:r w:rsidR="005367BC" w:rsidRPr="005410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410AF">
              <w:rPr>
                <w:rFonts w:ascii="Times New Roman" w:hAnsi="Times New Roman" w:cs="Times New Roman"/>
                <w:sz w:val="20"/>
                <w:szCs w:val="20"/>
              </w:rPr>
              <w:t>Київтелесервіс</w:t>
            </w:r>
            <w:r w:rsidR="005367BC" w:rsidRPr="005410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41BA" w14:textId="1CB2C859" w:rsidR="005122AC" w:rsidRPr="005410AF" w:rsidRDefault="005122AC" w:rsidP="00512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F">
              <w:rPr>
                <w:rFonts w:ascii="Times New Roman" w:hAnsi="Times New Roman" w:cs="Times New Roman"/>
                <w:sz w:val="20"/>
                <w:szCs w:val="20"/>
              </w:rPr>
              <w:t>Мережеве обладнання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4579" w14:textId="0F5AD487" w:rsidR="005122AC" w:rsidRPr="005410AF" w:rsidRDefault="007458F5" w:rsidP="005122AC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9" w:tgtFrame="_parent" w:history="1">
              <w:r w:rsidR="005122AC" w:rsidRPr="005410A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UA-2021-06-23-001712-c</w:t>
              </w:r>
            </w:hyperlink>
          </w:p>
        </w:tc>
      </w:tr>
      <w:tr w:rsidR="005367BC" w:rsidRPr="00397E2B" w14:paraId="64FA2597" w14:textId="77777777" w:rsidTr="00397E2B">
        <w:trPr>
          <w:trHeight w:val="7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6F06" w14:textId="0247AB51" w:rsidR="005367BC" w:rsidRPr="005410AF" w:rsidRDefault="005367BC" w:rsidP="00536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F">
              <w:rPr>
                <w:rFonts w:ascii="Times New Roman" w:hAnsi="Times New Roman" w:cs="Times New Roman"/>
                <w:sz w:val="20"/>
                <w:szCs w:val="20"/>
              </w:rPr>
              <w:t>37 311 450,00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25D4" w14:textId="1DEF2D53" w:rsidR="005367BC" w:rsidRPr="005410AF" w:rsidRDefault="005367BC" w:rsidP="00536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F">
              <w:rPr>
                <w:rFonts w:ascii="Times New Roman" w:hAnsi="Times New Roman" w:cs="Times New Roman"/>
                <w:sz w:val="20"/>
                <w:szCs w:val="20"/>
              </w:rPr>
              <w:t>Комунальне підприємство виконавчого органу Київради (Київської міської державної адміністрації) «Київтеплоенерго»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F807" w14:textId="7BAA94C0" w:rsidR="005367BC" w:rsidRPr="005410AF" w:rsidRDefault="005367BC" w:rsidP="00536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F">
              <w:rPr>
                <w:rFonts w:ascii="Times New Roman" w:hAnsi="Times New Roman" w:cs="Times New Roman"/>
                <w:sz w:val="20"/>
                <w:szCs w:val="20"/>
              </w:rPr>
              <w:t>Труби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FF5C" w14:textId="0995C61F" w:rsidR="005367BC" w:rsidRPr="005410AF" w:rsidRDefault="007458F5" w:rsidP="005367BC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20" w:tgtFrame="_parent" w:history="1">
              <w:r w:rsidR="005367BC" w:rsidRPr="005410A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UA-2021-06-25-002662-a</w:t>
              </w:r>
            </w:hyperlink>
          </w:p>
        </w:tc>
      </w:tr>
      <w:tr w:rsidR="005367BC" w:rsidRPr="00397E2B" w14:paraId="7FB27591" w14:textId="77777777" w:rsidTr="00397E2B">
        <w:trPr>
          <w:trHeight w:val="7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6BA0" w14:textId="69324567" w:rsidR="005367BC" w:rsidRPr="005410AF" w:rsidRDefault="005367BC" w:rsidP="00536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F">
              <w:rPr>
                <w:rFonts w:ascii="Times New Roman" w:hAnsi="Times New Roman" w:cs="Times New Roman"/>
                <w:sz w:val="20"/>
                <w:szCs w:val="20"/>
              </w:rPr>
              <w:t>34 713 860,00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DFC6" w14:textId="592ED58B" w:rsidR="005367BC" w:rsidRPr="005410AF" w:rsidRDefault="005367BC" w:rsidP="00536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F">
              <w:rPr>
                <w:rFonts w:ascii="Times New Roman" w:hAnsi="Times New Roman" w:cs="Times New Roman"/>
                <w:sz w:val="20"/>
                <w:szCs w:val="20"/>
              </w:rPr>
              <w:t>Центр обслуговування підрозділів Національної поліції України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7224" w14:textId="79E56B46" w:rsidR="005367BC" w:rsidRPr="005410AF" w:rsidRDefault="005367BC" w:rsidP="00536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F">
              <w:rPr>
                <w:rFonts w:ascii="Times New Roman" w:hAnsi="Times New Roman" w:cs="Times New Roman"/>
                <w:sz w:val="20"/>
                <w:szCs w:val="20"/>
              </w:rPr>
              <w:t>Локальні мережі (комутатори та маршрутизатори)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A64C" w14:textId="58199315" w:rsidR="005367BC" w:rsidRPr="005410AF" w:rsidRDefault="007458F5" w:rsidP="00536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gtFrame="_parent" w:history="1">
              <w:r w:rsidR="005367BC" w:rsidRPr="005410A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UA-2021-06-25-008233-c</w:t>
              </w:r>
            </w:hyperlink>
          </w:p>
        </w:tc>
      </w:tr>
      <w:tr w:rsidR="005367BC" w:rsidRPr="00397E2B" w14:paraId="0F771BF5" w14:textId="77777777" w:rsidTr="00397E2B">
        <w:trPr>
          <w:trHeight w:val="7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3236" w14:textId="131759D1" w:rsidR="005367BC" w:rsidRPr="005410AF" w:rsidRDefault="005367BC" w:rsidP="00536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F">
              <w:rPr>
                <w:rFonts w:ascii="Times New Roman" w:hAnsi="Times New Roman" w:cs="Times New Roman"/>
                <w:sz w:val="20"/>
                <w:szCs w:val="20"/>
              </w:rPr>
              <w:t>25 041 250,00</w:t>
            </w:r>
            <w:r w:rsidR="005410AF" w:rsidRPr="005410A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293E" w14:textId="557108A7" w:rsidR="005367BC" w:rsidRPr="005410AF" w:rsidRDefault="005367BC" w:rsidP="00536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F">
              <w:rPr>
                <w:rFonts w:ascii="Times New Roman" w:hAnsi="Times New Roman" w:cs="Times New Roman"/>
                <w:sz w:val="20"/>
                <w:szCs w:val="20"/>
              </w:rPr>
              <w:t xml:space="preserve">ДП </w:t>
            </w:r>
            <w:r w:rsidR="005410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410AF" w:rsidRPr="005410AF">
              <w:rPr>
                <w:rFonts w:ascii="Times New Roman" w:hAnsi="Times New Roman" w:cs="Times New Roman"/>
                <w:sz w:val="20"/>
                <w:szCs w:val="20"/>
              </w:rPr>
              <w:t>Артемсіль</w:t>
            </w:r>
            <w:r w:rsidR="005410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1174" w14:textId="0324659B" w:rsidR="005367BC" w:rsidRPr="005410AF" w:rsidRDefault="005367BC" w:rsidP="00536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F">
              <w:rPr>
                <w:rFonts w:ascii="Times New Roman" w:hAnsi="Times New Roman" w:cs="Times New Roman"/>
                <w:sz w:val="20"/>
                <w:szCs w:val="20"/>
              </w:rPr>
              <w:t>Машини для миття пляшок, пакування, зважування та розпилювання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7890" w14:textId="7BCFAA9B" w:rsidR="005367BC" w:rsidRPr="005410AF" w:rsidRDefault="007458F5" w:rsidP="00536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gtFrame="_parent" w:history="1">
              <w:r w:rsidR="005367BC" w:rsidRPr="005410A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UA-2021-06-24-011293-c</w:t>
              </w:r>
            </w:hyperlink>
          </w:p>
        </w:tc>
      </w:tr>
    </w:tbl>
    <w:p w14:paraId="6A94F2CC" w14:textId="77777777" w:rsidR="006659C5" w:rsidRPr="00FE264B" w:rsidRDefault="006659C5" w:rsidP="001450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sectPr w:rsidR="006659C5" w:rsidRPr="00FE264B" w:rsidSect="009C1A4D">
      <w:pgSz w:w="11906" w:h="16838"/>
      <w:pgMar w:top="850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D2C"/>
    <w:multiLevelType w:val="multilevel"/>
    <w:tmpl w:val="1A22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D5F36"/>
    <w:multiLevelType w:val="multilevel"/>
    <w:tmpl w:val="E710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87BD0"/>
    <w:multiLevelType w:val="hybridMultilevel"/>
    <w:tmpl w:val="6E22A9D0"/>
    <w:lvl w:ilvl="0" w:tplc="A922F360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76087"/>
    <w:multiLevelType w:val="multilevel"/>
    <w:tmpl w:val="E5C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956AA"/>
    <w:multiLevelType w:val="multilevel"/>
    <w:tmpl w:val="F3D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89"/>
    <w:rsid w:val="00014BF9"/>
    <w:rsid w:val="000D211D"/>
    <w:rsid w:val="000D284C"/>
    <w:rsid w:val="000D7AC5"/>
    <w:rsid w:val="00145062"/>
    <w:rsid w:val="00175E9E"/>
    <w:rsid w:val="001820CC"/>
    <w:rsid w:val="001E0073"/>
    <w:rsid w:val="00201339"/>
    <w:rsid w:val="00241B0A"/>
    <w:rsid w:val="0025050D"/>
    <w:rsid w:val="00284091"/>
    <w:rsid w:val="002926FC"/>
    <w:rsid w:val="00296693"/>
    <w:rsid w:val="002F2635"/>
    <w:rsid w:val="00323D25"/>
    <w:rsid w:val="00385CFC"/>
    <w:rsid w:val="00397E2B"/>
    <w:rsid w:val="003C1B63"/>
    <w:rsid w:val="003D57DA"/>
    <w:rsid w:val="0042072B"/>
    <w:rsid w:val="00432F66"/>
    <w:rsid w:val="004A1323"/>
    <w:rsid w:val="004B05CA"/>
    <w:rsid w:val="005122AC"/>
    <w:rsid w:val="005367BC"/>
    <w:rsid w:val="005410AF"/>
    <w:rsid w:val="00561BD9"/>
    <w:rsid w:val="0056529B"/>
    <w:rsid w:val="005A57F8"/>
    <w:rsid w:val="005A62DF"/>
    <w:rsid w:val="005C1416"/>
    <w:rsid w:val="006426B6"/>
    <w:rsid w:val="006659C5"/>
    <w:rsid w:val="00671B4C"/>
    <w:rsid w:val="00671D80"/>
    <w:rsid w:val="00680083"/>
    <w:rsid w:val="006B3BFD"/>
    <w:rsid w:val="00726D3F"/>
    <w:rsid w:val="00733547"/>
    <w:rsid w:val="007458F5"/>
    <w:rsid w:val="00750856"/>
    <w:rsid w:val="0075551B"/>
    <w:rsid w:val="007A2877"/>
    <w:rsid w:val="007C3E71"/>
    <w:rsid w:val="007D2C76"/>
    <w:rsid w:val="007E1F89"/>
    <w:rsid w:val="007F3027"/>
    <w:rsid w:val="007F47A0"/>
    <w:rsid w:val="00861171"/>
    <w:rsid w:val="008B5E61"/>
    <w:rsid w:val="008C74B5"/>
    <w:rsid w:val="00925016"/>
    <w:rsid w:val="009303DE"/>
    <w:rsid w:val="0093389A"/>
    <w:rsid w:val="009738D3"/>
    <w:rsid w:val="00976F96"/>
    <w:rsid w:val="009C1A4D"/>
    <w:rsid w:val="009E4CE2"/>
    <w:rsid w:val="00A417D7"/>
    <w:rsid w:val="00B33B35"/>
    <w:rsid w:val="00B35BEF"/>
    <w:rsid w:val="00B41001"/>
    <w:rsid w:val="00B6722B"/>
    <w:rsid w:val="00B75221"/>
    <w:rsid w:val="00BA6679"/>
    <w:rsid w:val="00BA758E"/>
    <w:rsid w:val="00C272D2"/>
    <w:rsid w:val="00C43D3E"/>
    <w:rsid w:val="00C64209"/>
    <w:rsid w:val="00CC0904"/>
    <w:rsid w:val="00CF21B3"/>
    <w:rsid w:val="00D45A09"/>
    <w:rsid w:val="00D53CEB"/>
    <w:rsid w:val="00DA621A"/>
    <w:rsid w:val="00DB5E93"/>
    <w:rsid w:val="00DD41FA"/>
    <w:rsid w:val="00E15B03"/>
    <w:rsid w:val="00E47503"/>
    <w:rsid w:val="00E87440"/>
    <w:rsid w:val="00EA4B73"/>
    <w:rsid w:val="00F36AF4"/>
    <w:rsid w:val="00F64B21"/>
    <w:rsid w:val="00F769AE"/>
    <w:rsid w:val="00FA5006"/>
    <w:rsid w:val="00FA5F91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EC45"/>
  <w15:docId w15:val="{13CF7A97-0FD7-4A50-9EE7-2D1DC7CB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4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C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E4CE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9E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9E4CE2"/>
    <w:rPr>
      <w:i/>
      <w:iCs/>
    </w:rPr>
  </w:style>
  <w:style w:type="table" w:styleId="a6">
    <w:name w:val="Table Grid"/>
    <w:basedOn w:val="a1"/>
    <w:uiPriority w:val="39"/>
    <w:rsid w:val="004B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5C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B5E61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B5E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B5E6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B5E6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5E6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B5E6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8B5E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7E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85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3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6-24-003193-a" TargetMode="External"/><Relationship Id="rId13" Type="http://schemas.openxmlformats.org/officeDocument/2006/relationships/hyperlink" Target="https://prozorro.gov.ua/tender/UA-2021-06-25-005780-c" TargetMode="External"/><Relationship Id="rId18" Type="http://schemas.openxmlformats.org/officeDocument/2006/relationships/hyperlink" Target="https://prozorro.gov.ua/tender/UA-2021-06-25-008017-c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ozorro.gov.ua/tender/UA-2021-06-25-008233-c" TargetMode="External"/><Relationship Id="rId7" Type="http://schemas.openxmlformats.org/officeDocument/2006/relationships/hyperlink" Target="https://prozorro.gov.ua/tender/UA-2021-06-24-005960-c" TargetMode="External"/><Relationship Id="rId12" Type="http://schemas.openxmlformats.org/officeDocument/2006/relationships/hyperlink" Target="https://prozorro.gov.ua/tender/UA-2021-06-25-004659-b" TargetMode="External"/><Relationship Id="rId17" Type="http://schemas.openxmlformats.org/officeDocument/2006/relationships/hyperlink" Target="https://prozorro.gov.ua/tender/UA-2021-06-23-002585-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zorro.gov.ua/tender/UA-2021-06-25-000233-a" TargetMode="External"/><Relationship Id="rId20" Type="http://schemas.openxmlformats.org/officeDocument/2006/relationships/hyperlink" Target="https://prozorro.gov.ua/tender/UA-2021-06-25-002662-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1-06-24-003084-a" TargetMode="External"/><Relationship Id="rId11" Type="http://schemas.openxmlformats.org/officeDocument/2006/relationships/hyperlink" Target="https://prozorro.gov.ua/tender/UA-2021-06-25-004251-b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rozorro.gov.ua/tender/UA-2021-06-24-004643-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ozorro.gov.ua/tender/UA-2021-06-25-002079-a" TargetMode="External"/><Relationship Id="rId19" Type="http://schemas.openxmlformats.org/officeDocument/2006/relationships/hyperlink" Target="https://prozorro.gov.ua/tender/UA-2021-06-23-001712-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gov.ua/tender/UA-2021-06-23-002377-b" TargetMode="External"/><Relationship Id="rId14" Type="http://schemas.openxmlformats.org/officeDocument/2006/relationships/hyperlink" Target="https://prozorro.gov.ua/tender/UA-2021-06-25-006601-c" TargetMode="External"/><Relationship Id="rId22" Type="http://schemas.openxmlformats.org/officeDocument/2006/relationships/hyperlink" Target="https://prozorro.gov.ua/tender/UA-2021-06-24-011293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3C9A1-91F7-47BD-9BA1-2DEB55DB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2700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userua9</dc:creator>
  <cp:lastModifiedBy>User</cp:lastModifiedBy>
  <cp:revision>2</cp:revision>
  <dcterms:created xsi:type="dcterms:W3CDTF">2021-06-29T10:13:00Z</dcterms:created>
  <dcterms:modified xsi:type="dcterms:W3CDTF">2021-06-29T10:13:00Z</dcterms:modified>
</cp:coreProperties>
</file>